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0F" w:rsidRDefault="00E4240F" w:rsidP="00E4240F">
      <w:pPr>
        <w:pStyle w:val="Teksttreci20"/>
        <w:shd w:val="clear" w:color="auto" w:fill="auto"/>
      </w:pPr>
      <w:r>
        <w:t>ZARZĄDZENIE NR 1</w:t>
      </w:r>
      <w:r w:rsidR="00052A59">
        <w:t>4</w:t>
      </w:r>
      <w:r>
        <w:t>/2021</w:t>
      </w:r>
    </w:p>
    <w:p w:rsidR="00E4240F" w:rsidRDefault="00E4240F" w:rsidP="00E4240F">
      <w:pPr>
        <w:pStyle w:val="Teksttreci20"/>
        <w:shd w:val="clear" w:color="auto" w:fill="auto"/>
      </w:pPr>
      <w:r>
        <w:t xml:space="preserve">DYREKTORA OŚRODKA SPORTU I REKREACJI </w:t>
      </w:r>
    </w:p>
    <w:p w:rsidR="00E4240F" w:rsidRDefault="00E4240F" w:rsidP="00E4240F">
      <w:pPr>
        <w:pStyle w:val="Teksttreci20"/>
        <w:shd w:val="clear" w:color="auto" w:fill="auto"/>
      </w:pPr>
      <w:r>
        <w:t xml:space="preserve">w PIOTRKOWIE TRYBUNALSKIM </w:t>
      </w:r>
    </w:p>
    <w:p w:rsidR="00E4240F" w:rsidRDefault="00E4240F" w:rsidP="00E4240F">
      <w:pPr>
        <w:pStyle w:val="Teksttreci20"/>
        <w:shd w:val="clear" w:color="auto" w:fill="auto"/>
      </w:pPr>
      <w:r>
        <w:t>z dnia 6 października 2021 roku</w:t>
      </w:r>
    </w:p>
    <w:p w:rsidR="00E4240F" w:rsidRDefault="00E4240F" w:rsidP="00E4240F">
      <w:pPr>
        <w:pStyle w:val="Teksttreci20"/>
        <w:shd w:val="clear" w:color="auto" w:fill="auto"/>
        <w:jc w:val="left"/>
      </w:pPr>
    </w:p>
    <w:p w:rsidR="00E4240F" w:rsidRDefault="00E4240F" w:rsidP="00E4240F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E4240F" w:rsidRDefault="00E4240F" w:rsidP="00E4240F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E4240F" w:rsidRDefault="00E4240F" w:rsidP="00E4240F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E4240F" w:rsidRDefault="00E4240F" w:rsidP="00E4240F">
      <w:pPr>
        <w:pStyle w:val="Teksttreci20"/>
        <w:shd w:val="clear" w:color="auto" w:fill="auto"/>
        <w:spacing w:line="220" w:lineRule="exact"/>
        <w:jc w:val="left"/>
      </w:pPr>
    </w:p>
    <w:p w:rsidR="00E4240F" w:rsidRDefault="00E4240F" w:rsidP="00E4240F">
      <w:pPr>
        <w:pStyle w:val="Teksttreci20"/>
        <w:shd w:val="clear" w:color="auto" w:fill="auto"/>
        <w:spacing w:line="220" w:lineRule="exact"/>
        <w:jc w:val="left"/>
      </w:pPr>
    </w:p>
    <w:p w:rsidR="00E4240F" w:rsidRDefault="00E4240F" w:rsidP="00E4240F">
      <w:pPr>
        <w:pStyle w:val="Teksttreci20"/>
        <w:shd w:val="clear" w:color="auto" w:fill="auto"/>
        <w:spacing w:line="220" w:lineRule="exact"/>
        <w:jc w:val="left"/>
      </w:pPr>
    </w:p>
    <w:p w:rsidR="00E4240F" w:rsidRDefault="00E4240F" w:rsidP="00E4240F">
      <w:pPr>
        <w:pStyle w:val="Teksttreci20"/>
        <w:shd w:val="clear" w:color="auto" w:fill="auto"/>
        <w:spacing w:line="220" w:lineRule="exact"/>
        <w:jc w:val="left"/>
      </w:pPr>
    </w:p>
    <w:p w:rsidR="00E4240F" w:rsidRDefault="00E4240F" w:rsidP="00E4240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53 ust.2 ustawy z dnia 11 września 2019 roku Prawo zamówień publicznych (Dz. U. z  20</w:t>
      </w:r>
      <w:r w:rsidR="00497BBB">
        <w:rPr>
          <w:rFonts w:ascii="Arial" w:hAnsi="Arial" w:cs="Arial"/>
          <w:sz w:val="20"/>
          <w:szCs w:val="20"/>
        </w:rPr>
        <w:t>19 roku, poz. 201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E4240F" w:rsidRDefault="00E4240F" w:rsidP="00E4240F">
      <w:pPr>
        <w:pStyle w:val="Teksttreci0"/>
        <w:shd w:val="clear" w:color="auto" w:fill="auto"/>
        <w:ind w:firstLine="360"/>
      </w:pPr>
    </w:p>
    <w:p w:rsidR="00E4240F" w:rsidRDefault="00E4240F" w:rsidP="00E4240F">
      <w:pPr>
        <w:pStyle w:val="Teksttreci0"/>
        <w:shd w:val="clear" w:color="auto" w:fill="auto"/>
        <w:ind w:firstLine="360"/>
      </w:pPr>
    </w:p>
    <w:p w:rsidR="00E4240F" w:rsidRDefault="00E4240F" w:rsidP="00E4240F">
      <w:pPr>
        <w:pStyle w:val="Teksttreci0"/>
        <w:shd w:val="clear" w:color="auto" w:fill="auto"/>
      </w:pPr>
      <w:r>
        <w:rPr>
          <w:rStyle w:val="Pogrubienie"/>
          <w:b/>
          <w:bCs/>
        </w:rPr>
        <w:t xml:space="preserve">§1. </w:t>
      </w:r>
      <w:r>
        <w:t xml:space="preserve">Powołuję komisję przetargową do przeprowadzenia postępowania o udzielenie zamówienia publicznego na </w:t>
      </w:r>
      <w:r>
        <w:rPr>
          <w:b/>
        </w:rPr>
        <w:t xml:space="preserve">Zagospodarowanie terenu kąpieliska Słoneczko </w:t>
      </w:r>
      <w:proofErr w:type="spellStart"/>
      <w:r>
        <w:rPr>
          <w:b/>
        </w:rPr>
        <w:t>OSiR</w:t>
      </w:r>
      <w:proofErr w:type="spellEnd"/>
      <w:r>
        <w:rPr>
          <w:b/>
        </w:rPr>
        <w:t xml:space="preserve"> w Piotrkowie Trybunalskim obejmującego wykonanie pływającego pomostu, pełniącego rolę wygrodzenia strzeżonego kąpieliska</w:t>
      </w:r>
      <w:r>
        <w:t>, w następującym składzie:</w:t>
      </w:r>
    </w:p>
    <w:p w:rsidR="00E4240F" w:rsidRDefault="00E4240F" w:rsidP="00E4240F">
      <w:pPr>
        <w:pStyle w:val="Teksttreci0"/>
        <w:numPr>
          <w:ilvl w:val="0"/>
          <w:numId w:val="1"/>
        </w:num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Marcin </w:t>
      </w:r>
      <w:proofErr w:type="spellStart"/>
      <w:r>
        <w:rPr>
          <w:sz w:val="22"/>
          <w:szCs w:val="22"/>
        </w:rPr>
        <w:t>Masiarek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przewodniczący komisji</w:t>
      </w:r>
    </w:p>
    <w:p w:rsidR="00E4240F" w:rsidRDefault="00E4240F" w:rsidP="00E4240F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sekretarz komisji</w:t>
      </w:r>
    </w:p>
    <w:p w:rsidR="00E4240F" w:rsidRDefault="00E4240F" w:rsidP="00E4240F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Zątak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członek komisji</w:t>
      </w:r>
    </w:p>
    <w:p w:rsidR="00E4240F" w:rsidRDefault="00E4240F" w:rsidP="00E4240F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§2. </w:t>
      </w:r>
      <w:r>
        <w:rPr>
          <w:sz w:val="22"/>
          <w:szCs w:val="22"/>
        </w:rPr>
        <w:t>Rozpoczęcie prac komisji wyznaczam na dzień 6 października 2021roku.</w:t>
      </w:r>
    </w:p>
    <w:p w:rsidR="00E4240F" w:rsidRDefault="00E4240F" w:rsidP="00E4240F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§3. </w:t>
      </w:r>
      <w:r>
        <w:rPr>
          <w:sz w:val="22"/>
          <w:szCs w:val="22"/>
        </w:rPr>
        <w:t>Wykonanie zarządzenia powierza się przewodniczącemu komisji.</w:t>
      </w:r>
    </w:p>
    <w:p w:rsidR="00E4240F" w:rsidRDefault="00E4240F" w:rsidP="00E4240F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§4. </w:t>
      </w:r>
      <w:r>
        <w:rPr>
          <w:sz w:val="22"/>
          <w:szCs w:val="22"/>
        </w:rPr>
        <w:t>Zarządzenie wygasa z chwilą wykonania zadania.</w:t>
      </w:r>
    </w:p>
    <w:p w:rsidR="00E4240F" w:rsidRDefault="00E4240F" w:rsidP="00E4240F">
      <w:pPr>
        <w:jc w:val="both"/>
        <w:rPr>
          <w:sz w:val="22"/>
          <w:szCs w:val="22"/>
        </w:rPr>
      </w:pPr>
    </w:p>
    <w:p w:rsidR="00E4240F" w:rsidRDefault="00E4240F" w:rsidP="00E4240F"/>
    <w:p w:rsidR="004333FD" w:rsidRDefault="004333FD"/>
    <w:sectPr w:rsidR="0043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B7"/>
    <w:rsid w:val="00052A59"/>
    <w:rsid w:val="004333FD"/>
    <w:rsid w:val="00497BBB"/>
    <w:rsid w:val="008719B7"/>
    <w:rsid w:val="00E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E4240F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4240F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4240F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4240F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E4240F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E4240F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E4240F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4240F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4240F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4240F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E4240F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E4240F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2021-10-13T09:41:00Z</cp:lastPrinted>
  <dcterms:created xsi:type="dcterms:W3CDTF">2021-10-13T07:09:00Z</dcterms:created>
  <dcterms:modified xsi:type="dcterms:W3CDTF">2021-10-13T09:42:00Z</dcterms:modified>
</cp:coreProperties>
</file>