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58" w:rsidRDefault="00A36458" w:rsidP="00A3645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ZARZĄDZENIE NR 9/2019</w:t>
      </w:r>
    </w:p>
    <w:p w:rsidR="00A36458" w:rsidRDefault="00A36458" w:rsidP="00A3645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DYREKTORA OŚRODKA SPORTU I REKREACJI </w:t>
      </w:r>
    </w:p>
    <w:p w:rsidR="00A36458" w:rsidRDefault="00A36458" w:rsidP="00A3645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PIOTRKOWIE TRYBUNALSKIM</w:t>
      </w:r>
    </w:p>
    <w:p w:rsidR="00A36458" w:rsidRDefault="00A36458" w:rsidP="00A3645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11 marca 2019 roku</w:t>
      </w:r>
    </w:p>
    <w:p w:rsidR="00A36458" w:rsidRDefault="00A36458" w:rsidP="00A36458">
      <w:pPr>
        <w:rPr>
          <w:rFonts w:ascii="Arial" w:hAnsi="Arial" w:cs="Arial"/>
        </w:rPr>
      </w:pPr>
    </w:p>
    <w:p w:rsidR="00A36458" w:rsidRDefault="00A36458" w:rsidP="00A36458">
      <w:pPr>
        <w:rPr>
          <w:rFonts w:ascii="Arial" w:hAnsi="Arial" w:cs="Arial"/>
        </w:rPr>
      </w:pPr>
    </w:p>
    <w:p w:rsidR="00A36458" w:rsidRDefault="00A36458" w:rsidP="00A36458">
      <w:pPr>
        <w:rPr>
          <w:rFonts w:ascii="Arial" w:hAnsi="Arial" w:cs="Arial"/>
        </w:rPr>
      </w:pPr>
    </w:p>
    <w:p w:rsidR="00A36458" w:rsidRDefault="00A36458" w:rsidP="00A36458">
      <w:pPr>
        <w:pStyle w:val="Bezodstpw"/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wprowadzenia Regulaminu imprezy rekreacyjnej pn. „</w:t>
      </w:r>
      <w:r>
        <w:rPr>
          <w:rFonts w:ascii="Arial" w:hAnsi="Arial" w:cs="Arial"/>
        </w:rPr>
        <w:t>RAJD  NORDIC  WALKING w ramach kampanii „Zachowaj trzeźwy umysł</w:t>
      </w:r>
      <w:r>
        <w:rPr>
          <w:rFonts w:ascii="Arial" w:hAnsi="Arial" w:cs="Arial"/>
          <w:sz w:val="24"/>
          <w:szCs w:val="24"/>
        </w:rPr>
        <w:t>”.</w:t>
      </w:r>
    </w:p>
    <w:p w:rsidR="00A36458" w:rsidRDefault="00A36458" w:rsidP="00A36458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A36458" w:rsidRDefault="00A36458" w:rsidP="00A36458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A36458" w:rsidRDefault="00A36458" w:rsidP="00A36458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A36458" w:rsidRDefault="00A36458" w:rsidP="00A36458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A36458" w:rsidRDefault="00A36458" w:rsidP="00A3645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A36458" w:rsidRDefault="00A36458" w:rsidP="00A36458">
      <w:pPr>
        <w:jc w:val="both"/>
        <w:rPr>
          <w:rFonts w:ascii="Arial" w:hAnsi="Arial" w:cs="Arial"/>
        </w:rPr>
      </w:pPr>
    </w:p>
    <w:p w:rsidR="00A36458" w:rsidRDefault="00A36458" w:rsidP="00A36458">
      <w:pPr>
        <w:pStyle w:val="Bezodstpw"/>
        <w:jc w:val="both"/>
        <w:rPr>
          <w:rFonts w:ascii="Arial" w:hAnsi="Arial" w:cs="Arial"/>
          <w:b/>
        </w:rPr>
      </w:pPr>
    </w:p>
    <w:p w:rsidR="00A36458" w:rsidRDefault="00A36458" w:rsidP="00A36458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36458" w:rsidRDefault="00A36458" w:rsidP="00A3645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 xml:space="preserve"> Wprowadzam Regulamin imprezy rekreacyjnej pn. „RAJD  NORDIC  WALKING w ramach kampanii „Zachowaj trzeźwy umysł”, stanowiący załącznik do niniejszego zarządzenia.</w:t>
      </w:r>
    </w:p>
    <w:p w:rsidR="00A36458" w:rsidRDefault="00A36458" w:rsidP="00A36458">
      <w:pPr>
        <w:pStyle w:val="Bezodstpw"/>
        <w:suppressAutoHyphens/>
        <w:jc w:val="both"/>
        <w:rPr>
          <w:rFonts w:ascii="Arial" w:hAnsi="Arial" w:cs="Arial"/>
        </w:rPr>
      </w:pPr>
    </w:p>
    <w:p w:rsidR="00A36458" w:rsidRDefault="00A36458" w:rsidP="00A364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 xml:space="preserve"> Wykonanie zarządzenia powierza się kierownikowi zespołu obiektów sportowo-rekreacyjnych.</w:t>
      </w:r>
    </w:p>
    <w:p w:rsidR="00A36458" w:rsidRDefault="00A36458" w:rsidP="00A364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§3.</w:t>
      </w:r>
      <w:r>
        <w:rPr>
          <w:rFonts w:ascii="Arial" w:hAnsi="Arial" w:cs="Arial"/>
        </w:rPr>
        <w:t xml:space="preserve"> Zarządzenie wchodzi w życie z dniem podpisania.</w:t>
      </w:r>
    </w:p>
    <w:p w:rsidR="00A36458" w:rsidRDefault="00A36458" w:rsidP="00A36458">
      <w:pPr>
        <w:jc w:val="both"/>
        <w:rPr>
          <w:rFonts w:ascii="Arial" w:hAnsi="Arial" w:cs="Arial"/>
          <w:b/>
          <w:bCs/>
        </w:rPr>
      </w:pPr>
    </w:p>
    <w:p w:rsidR="00A36458" w:rsidRDefault="00A36458" w:rsidP="00A36458">
      <w:pPr>
        <w:rPr>
          <w:rFonts w:ascii="Arial" w:hAnsi="Arial" w:cs="Arial"/>
          <w:b/>
          <w:bCs/>
          <w:sz w:val="16"/>
          <w:szCs w:val="16"/>
        </w:rPr>
      </w:pPr>
    </w:p>
    <w:p w:rsidR="00A36458" w:rsidRDefault="00A36458" w:rsidP="00A36458">
      <w:pPr>
        <w:rPr>
          <w:rFonts w:ascii="Arial" w:hAnsi="Arial" w:cs="Arial"/>
          <w:b/>
          <w:bCs/>
          <w:sz w:val="16"/>
          <w:szCs w:val="16"/>
        </w:rPr>
      </w:pPr>
    </w:p>
    <w:p w:rsidR="00A36458" w:rsidRDefault="00A36458" w:rsidP="00A36458">
      <w:pPr>
        <w:rPr>
          <w:rFonts w:ascii="Arial" w:hAnsi="Arial" w:cs="Arial"/>
          <w:b/>
          <w:bCs/>
          <w:sz w:val="16"/>
          <w:szCs w:val="16"/>
        </w:rPr>
      </w:pPr>
    </w:p>
    <w:p w:rsidR="00A36458" w:rsidRDefault="00A36458" w:rsidP="00A36458">
      <w:pPr>
        <w:rPr>
          <w:rFonts w:ascii="Arial" w:hAnsi="Arial" w:cs="Arial"/>
          <w:b/>
          <w:bCs/>
          <w:sz w:val="16"/>
          <w:szCs w:val="16"/>
        </w:rPr>
      </w:pPr>
    </w:p>
    <w:p w:rsidR="00A36458" w:rsidRDefault="00A36458" w:rsidP="00A36458">
      <w:pPr>
        <w:rPr>
          <w:rFonts w:ascii="Arial" w:hAnsi="Arial" w:cs="Arial"/>
          <w:b/>
          <w:bCs/>
          <w:sz w:val="16"/>
          <w:szCs w:val="16"/>
        </w:rPr>
      </w:pPr>
    </w:p>
    <w:p w:rsidR="00A36458" w:rsidRDefault="00A36458" w:rsidP="00A36458">
      <w:pPr>
        <w:rPr>
          <w:rFonts w:ascii="Arial" w:hAnsi="Arial" w:cs="Arial"/>
          <w:b/>
          <w:bCs/>
          <w:sz w:val="16"/>
          <w:szCs w:val="16"/>
        </w:rPr>
      </w:pPr>
    </w:p>
    <w:p w:rsidR="00A36458" w:rsidRDefault="00A36458" w:rsidP="00A36458">
      <w:pPr>
        <w:rPr>
          <w:rFonts w:ascii="Arial" w:hAnsi="Arial" w:cs="Arial"/>
          <w:b/>
          <w:bCs/>
          <w:sz w:val="16"/>
          <w:szCs w:val="16"/>
        </w:rPr>
      </w:pPr>
    </w:p>
    <w:p w:rsidR="00A36458" w:rsidRDefault="00A36458" w:rsidP="00A36458">
      <w:pPr>
        <w:rPr>
          <w:rFonts w:ascii="Arial" w:hAnsi="Arial" w:cs="Arial"/>
          <w:b/>
          <w:bCs/>
          <w:sz w:val="16"/>
          <w:szCs w:val="16"/>
        </w:rPr>
      </w:pPr>
    </w:p>
    <w:p w:rsidR="00A36458" w:rsidRDefault="00A36458" w:rsidP="00A36458">
      <w:pPr>
        <w:rPr>
          <w:rFonts w:ascii="Arial" w:hAnsi="Arial" w:cs="Arial"/>
          <w:b/>
          <w:bCs/>
          <w:sz w:val="16"/>
          <w:szCs w:val="16"/>
        </w:rPr>
      </w:pPr>
    </w:p>
    <w:p w:rsidR="00A36458" w:rsidRDefault="00A36458" w:rsidP="00A36458">
      <w:pPr>
        <w:rPr>
          <w:rFonts w:ascii="Arial" w:hAnsi="Arial" w:cs="Arial"/>
          <w:b/>
          <w:bCs/>
          <w:sz w:val="16"/>
          <w:szCs w:val="16"/>
        </w:rPr>
      </w:pPr>
    </w:p>
    <w:p w:rsidR="00A36458" w:rsidRDefault="00A36458" w:rsidP="00A36458">
      <w:pPr>
        <w:spacing w:after="0" w:line="24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Załącznik do zarządzenia Nr 9/2019</w:t>
      </w:r>
    </w:p>
    <w:p w:rsidR="00A36458" w:rsidRDefault="00A36458" w:rsidP="00A3645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Dyrektora OSIR z dnia 11 marca  2019 roku</w:t>
      </w:r>
    </w:p>
    <w:p w:rsidR="00A36458" w:rsidRDefault="00A36458" w:rsidP="00A364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36458" w:rsidRDefault="00A36458" w:rsidP="00A364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36458" w:rsidRDefault="00A36458" w:rsidP="00A364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36458" w:rsidRDefault="00A36458" w:rsidP="00A364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 E G U L A M I N</w:t>
      </w:r>
    </w:p>
    <w:p w:rsidR="00A36458" w:rsidRDefault="00A36458" w:rsidP="00A3645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RAJD  NORDIC  WALKING</w:t>
      </w:r>
    </w:p>
    <w:p w:rsidR="00A36458" w:rsidRDefault="00A36458" w:rsidP="00A36458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 ramach kampanii „Zachowaj trzeźwy umysł”</w:t>
      </w:r>
    </w:p>
    <w:p w:rsidR="00A36458" w:rsidRDefault="00A36458" w:rsidP="00A36458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 . CEL IMPREZY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Promocja zdrowego stylu życia poprzez propagowanie sportu, rekreacji  i aktywności ruchowej.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Propagowanie  formy rekreacyjnej, jaką jest marsz „</w:t>
      </w:r>
      <w:proofErr w:type="spellStart"/>
      <w:r>
        <w:rPr>
          <w:rFonts w:ascii="Times New Roman" w:hAnsi="Times New Roman"/>
          <w:sz w:val="18"/>
          <w:szCs w:val="18"/>
        </w:rPr>
        <w:t>Nordic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Walking</w:t>
      </w:r>
      <w:proofErr w:type="spellEnd"/>
      <w:r>
        <w:rPr>
          <w:rFonts w:ascii="Times New Roman" w:hAnsi="Times New Roman"/>
          <w:sz w:val="18"/>
          <w:szCs w:val="18"/>
        </w:rPr>
        <w:t>”.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Integracja osób w różnych przedziałach wiekowych.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Uprawiam sport – jestem trzeźwy.</w:t>
      </w:r>
    </w:p>
    <w:p w:rsidR="00A36458" w:rsidRDefault="00A36458" w:rsidP="00A36458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II. ORGANIZACJA I OBSŁUGA IMPREZY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Ośrodek Sportu i Rekreacji w Piotrkowie Trybunalskim, Al. 3 Maja 6B,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  <w:lang w:val="en-US"/>
        </w:rPr>
        <w:t>Tel/fax 44/7327086, tel.44/ 7326569, , www.osirpt.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</w:t>
      </w:r>
      <w:r>
        <w:rPr>
          <w:rFonts w:ascii="Times New Roman" w:hAnsi="Times New Roman"/>
          <w:sz w:val="18"/>
          <w:szCs w:val="18"/>
        </w:rPr>
        <w:t>Miejska Komisja Rozwiązywania Problemów Alkoholowych.</w:t>
      </w:r>
    </w:p>
    <w:p w:rsidR="00A36458" w:rsidRDefault="00A36458" w:rsidP="00A36458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b/>
          <w:i/>
          <w:sz w:val="18"/>
          <w:szCs w:val="18"/>
        </w:rPr>
        <w:t>III.TERMIN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Zbiórka 23 marca 2019 r., godz. 8.30 (sobota) – parking przy małym zbiorniku Bugaj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IV. START – </w:t>
      </w:r>
      <w:r>
        <w:rPr>
          <w:rFonts w:ascii="Times New Roman" w:hAnsi="Times New Roman"/>
          <w:b/>
          <w:sz w:val="18"/>
          <w:szCs w:val="18"/>
        </w:rPr>
        <w:t>23 marca 2019 r., godz.9.00  - parking przy małym zbiorniku Bugaj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V. META – </w:t>
      </w:r>
      <w:r>
        <w:rPr>
          <w:rFonts w:ascii="Times New Roman" w:hAnsi="Times New Roman"/>
          <w:b/>
          <w:sz w:val="18"/>
          <w:szCs w:val="18"/>
        </w:rPr>
        <w:t>23 marca 2019r. ok.godz.11.30 – Leśna Osada w Kole</w:t>
      </w:r>
    </w:p>
    <w:p w:rsidR="00A36458" w:rsidRDefault="00A36458" w:rsidP="00A36458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POWRÓT  do Piotrkowa Trybunalskiego autokarem ok. godz. 13.00 .</w:t>
      </w:r>
    </w:p>
    <w:p w:rsidR="00A36458" w:rsidRDefault="00A36458" w:rsidP="00A36458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VI. TRASA –  ok.</w:t>
      </w:r>
      <w:r>
        <w:rPr>
          <w:rFonts w:ascii="Times New Roman" w:hAnsi="Times New Roman"/>
          <w:b/>
          <w:sz w:val="18"/>
          <w:szCs w:val="18"/>
        </w:rPr>
        <w:t>10km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>Długość trasy wynosi ok. 12 km – parking przy małym zbiorniku Bugaj – ul. Wierzeje – dukt leśny, bity ,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dalej ok. 1.000 m drogą leśną do Osady Leśnej w Kole.</w:t>
      </w:r>
    </w:p>
    <w:p w:rsidR="00A36458" w:rsidRDefault="00A36458" w:rsidP="00A36458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VII.ZGŁOSZENIA :</w:t>
      </w:r>
      <w:r>
        <w:rPr>
          <w:rFonts w:ascii="Times New Roman" w:hAnsi="Times New Roman"/>
          <w:sz w:val="18"/>
          <w:szCs w:val="18"/>
        </w:rPr>
        <w:t xml:space="preserve">   przyjmuje Ośrodek Sportu i Rekreacji w Piotrkowie Trybunalskim pod nr tel. 44/7327086,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bądź można złożyć osobiście  - Centrum Rekreacyjnym, ul. </w:t>
      </w:r>
      <w:proofErr w:type="spellStart"/>
      <w:r>
        <w:rPr>
          <w:rFonts w:ascii="Times New Roman" w:hAnsi="Times New Roman"/>
          <w:sz w:val="18"/>
          <w:szCs w:val="18"/>
        </w:rPr>
        <w:t>Belzacka</w:t>
      </w:r>
      <w:proofErr w:type="spellEnd"/>
      <w:r>
        <w:rPr>
          <w:rFonts w:ascii="Times New Roman" w:hAnsi="Times New Roman"/>
          <w:sz w:val="18"/>
          <w:szCs w:val="18"/>
        </w:rPr>
        <w:t xml:space="preserve"> 108/110,   pok. 15 lub pok. 29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Zapisy będą przyjmowane do dnia 22.03.2019r.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Dzieci i młodzież do lat 18 biorą udział pod opieką rodziców, opiekunów prawnych, bądź 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opiekunów grup.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VIII.ŚWIADCZENIA</w:t>
      </w:r>
    </w:p>
    <w:p w:rsidR="00A36458" w:rsidRDefault="00A36458" w:rsidP="00A36458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opieka organizatora.</w:t>
      </w:r>
    </w:p>
    <w:p w:rsidR="00A36458" w:rsidRDefault="00A36458" w:rsidP="00A36458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opieka medyczna</w:t>
      </w:r>
    </w:p>
    <w:p w:rsidR="00A36458" w:rsidRDefault="00A36458" w:rsidP="00A36458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przewóz uczestników </w:t>
      </w:r>
    </w:p>
    <w:p w:rsidR="00A36458" w:rsidRDefault="00A36458" w:rsidP="00A36458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poczęstunek rajdowy</w:t>
      </w:r>
    </w:p>
    <w:p w:rsidR="00A36458" w:rsidRDefault="00A36458" w:rsidP="00A36458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ubezpieczenie</w:t>
      </w:r>
    </w:p>
    <w:p w:rsidR="00A36458" w:rsidRDefault="00A36458" w:rsidP="00A36458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nagrody</w:t>
      </w:r>
    </w:p>
    <w:p w:rsidR="00A36458" w:rsidRDefault="00A36458" w:rsidP="00A36458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IX. SPRAWY RÓŻNE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1.</w:t>
      </w:r>
      <w:r>
        <w:rPr>
          <w:rFonts w:ascii="Times New Roman" w:hAnsi="Times New Roman"/>
          <w:b/>
          <w:sz w:val="18"/>
          <w:szCs w:val="18"/>
        </w:rPr>
        <w:t xml:space="preserve">Wpisowe wynosi:  5,- zł. od osoby. 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Wpisowe nie jest zwracane.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2.Uczestnicy  rajdu mają obowiązek stosować się do regulaminu, jak również  korzystać wyłącznie 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z wyznaczonej trasy oraz przestrzegać przepisy ruchu drogowego/w przypadku marszu drogą  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przeznaczoną dla ruchu kołowego.</w:t>
      </w:r>
    </w:p>
    <w:p w:rsidR="00A36458" w:rsidRDefault="00A36458" w:rsidP="00A36458">
      <w:pPr>
        <w:pStyle w:val="Bezodstpw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3.Uczestnicy rajdu nie wyprzedzają osoby prowadzącej.</w:t>
      </w:r>
    </w:p>
    <w:p w:rsidR="00A36458" w:rsidRDefault="00A36458" w:rsidP="00A36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       4.Wszyscy uczestnicy startujący  w rajdzie  wyrażają zgodę na przetwarzanie danych osobowych,</w:t>
      </w:r>
    </w:p>
    <w:p w:rsidR="00A36458" w:rsidRDefault="00A36458" w:rsidP="00A36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       5. Wszyscy uczestnicy startujący w rajdzie wyrażają zgodę na publikację ich wizerunków  </w:t>
      </w:r>
    </w:p>
    <w:p w:rsidR="00A36458" w:rsidRDefault="00A36458" w:rsidP="00A36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           w relacjach z przebiegu niniejszej imprezy  zamieszczanych w mediach oraz  w materiałach promocyjnych   </w:t>
      </w:r>
    </w:p>
    <w:p w:rsidR="00A36458" w:rsidRDefault="00A36458" w:rsidP="00A36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           organizatorów.</w:t>
      </w:r>
    </w:p>
    <w:p w:rsidR="00A36458" w:rsidRDefault="00A36458" w:rsidP="00A36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        6.Wszyscy uczestnicy startujący w rajdzie wyrażają zgodę na zdjęcia, nagrania filmowe oraz wywiady z  nimi, </w:t>
      </w:r>
    </w:p>
    <w:p w:rsidR="00A36458" w:rsidRDefault="00A36458" w:rsidP="00A36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            które  mogą być  wykorzystywane przez prasę, radio i telewizję.</w:t>
      </w:r>
    </w:p>
    <w:p w:rsidR="00A36458" w:rsidRDefault="00A36458" w:rsidP="00A36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        7.Administratorem zebranych danych osobowych jest Ośrodek Sportu i Rekreacji w Piotrkowie Tryb..</w:t>
      </w:r>
    </w:p>
    <w:p w:rsidR="00A36458" w:rsidRDefault="00A36458" w:rsidP="00A36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        8.Rodzice , opiekunowie prawni  dzieci startujących w rajdzie  oraz pełnoletni zawodnicy  mają prawo do wglądu</w:t>
      </w:r>
    </w:p>
    <w:p w:rsidR="00A36458" w:rsidRDefault="00A36458" w:rsidP="00A36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           i poprawiania   treści danych osobowych .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9.Organizator nie odpowiada za  zagubione rzeczy .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10.Każdy uczestnik bierze udział w rajdzie na własną odpowiedzialność.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11. Zapisanie się do udziału w rajdzie jest jednoznaczne z akceptacją niniejszego regulaminu.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12. We wszystkich sprawach nie ujętych  w regulaminie decyduje organizator  rajdu, któremu przysługuje wyłączne 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prawo interpretacji regulaminu.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 xml:space="preserve">13.Każdy uczestnik musi posiadać kijki do </w:t>
      </w:r>
      <w:proofErr w:type="spellStart"/>
      <w:r>
        <w:rPr>
          <w:rFonts w:ascii="Times New Roman" w:hAnsi="Times New Roman"/>
          <w:b/>
          <w:sz w:val="18"/>
          <w:szCs w:val="18"/>
        </w:rPr>
        <w:t>Nordic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Walking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. 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14.Każdy uczestnik powinien być wyposażony w przewiewne ubranie , wygodne  obuwie (najlepiej za kostkę), 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skarpety z naturalnego włókna, czapkę.</w:t>
      </w:r>
    </w:p>
    <w:p w:rsidR="00A36458" w:rsidRDefault="00A36458" w:rsidP="00A36458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15.Impreza odbędzie się bez względu na pogodę.</w:t>
      </w:r>
    </w:p>
    <w:p w:rsidR="00A36458" w:rsidRDefault="00A36458" w:rsidP="00A36458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16.Ilość miejsc ograniczona!!!</w:t>
      </w:r>
    </w:p>
    <w:p w:rsidR="00B54931" w:rsidRDefault="00B54931">
      <w:bookmarkStart w:id="0" w:name="_GoBack"/>
      <w:bookmarkEnd w:id="0"/>
    </w:p>
    <w:sectPr w:rsidR="00B5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E30"/>
    <w:multiLevelType w:val="hybridMultilevel"/>
    <w:tmpl w:val="BCC8BCB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58"/>
    <w:rsid w:val="00A36458"/>
    <w:rsid w:val="00B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645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645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Brzozowska</dc:creator>
  <cp:lastModifiedBy>Anna Brzozowska</cp:lastModifiedBy>
  <cp:revision>1</cp:revision>
  <dcterms:created xsi:type="dcterms:W3CDTF">2019-03-19T11:52:00Z</dcterms:created>
  <dcterms:modified xsi:type="dcterms:W3CDTF">2019-03-19T11:52:00Z</dcterms:modified>
</cp:coreProperties>
</file>