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51" w:rsidRPr="00ED1EC4" w:rsidRDefault="00A32951" w:rsidP="00A32951">
      <w:pPr>
        <w:pStyle w:val="Tekstpodstawowy"/>
        <w:jc w:val="both"/>
        <w:rPr>
          <w:rFonts w:ascii="Arial" w:hAnsi="Arial" w:cs="Arial"/>
        </w:rPr>
      </w:pPr>
    </w:p>
    <w:p w:rsidR="00A32951" w:rsidRPr="00B625EC" w:rsidRDefault="00A32951" w:rsidP="00A32951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4"/>
          <w:szCs w:val="24"/>
        </w:rPr>
      </w:pPr>
      <w:r w:rsidRPr="00B625EC">
        <w:rPr>
          <w:sz w:val="24"/>
          <w:szCs w:val="24"/>
        </w:rPr>
        <w:t>ZARZĄDZENIE nr 1</w:t>
      </w:r>
      <w:r w:rsidR="00220CA0">
        <w:rPr>
          <w:sz w:val="24"/>
          <w:szCs w:val="24"/>
        </w:rPr>
        <w:t>8</w:t>
      </w:r>
      <w:bookmarkStart w:id="0" w:name="_GoBack"/>
      <w:bookmarkEnd w:id="0"/>
      <w:r w:rsidRPr="00B625EC">
        <w:rPr>
          <w:sz w:val="24"/>
          <w:szCs w:val="24"/>
        </w:rPr>
        <w:t>/2019</w:t>
      </w:r>
    </w:p>
    <w:p w:rsidR="00A32951" w:rsidRPr="00B625EC" w:rsidRDefault="00A32951" w:rsidP="00A32951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4"/>
          <w:szCs w:val="24"/>
        </w:rPr>
      </w:pPr>
      <w:r w:rsidRPr="00B625EC">
        <w:rPr>
          <w:sz w:val="24"/>
          <w:szCs w:val="24"/>
        </w:rPr>
        <w:t xml:space="preserve"> DYREKTORA OŚRODKA SPORTU I REKREACJI </w:t>
      </w:r>
    </w:p>
    <w:p w:rsidR="00A32951" w:rsidRPr="00B625EC" w:rsidRDefault="00A32951" w:rsidP="00A32951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4"/>
          <w:szCs w:val="24"/>
        </w:rPr>
      </w:pPr>
      <w:r w:rsidRPr="00B625EC">
        <w:rPr>
          <w:sz w:val="24"/>
          <w:szCs w:val="24"/>
        </w:rPr>
        <w:t>w PIOTRKOWIE TRYBUNALSKIM</w:t>
      </w:r>
    </w:p>
    <w:p w:rsidR="00A32951" w:rsidRPr="00B625EC" w:rsidRDefault="00A32951" w:rsidP="00A32951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4"/>
          <w:szCs w:val="24"/>
        </w:rPr>
      </w:pPr>
      <w:r w:rsidRPr="00B625EC">
        <w:rPr>
          <w:sz w:val="24"/>
          <w:szCs w:val="24"/>
        </w:rPr>
        <w:t xml:space="preserve"> z dnia 22 maja 2019 roku</w:t>
      </w:r>
    </w:p>
    <w:p w:rsidR="00A32951" w:rsidRPr="00B625EC" w:rsidRDefault="00A32951" w:rsidP="00A32951">
      <w:pPr>
        <w:jc w:val="both"/>
        <w:rPr>
          <w:rFonts w:ascii="Arial" w:hAnsi="Arial" w:cs="Arial"/>
          <w:b/>
          <w:sz w:val="24"/>
          <w:szCs w:val="24"/>
        </w:rPr>
      </w:pPr>
    </w:p>
    <w:p w:rsidR="00A32951" w:rsidRPr="00B625EC" w:rsidRDefault="00A32951" w:rsidP="00A32951">
      <w:pPr>
        <w:jc w:val="both"/>
        <w:rPr>
          <w:rFonts w:ascii="Arial" w:hAnsi="Arial" w:cs="Arial"/>
          <w:b/>
          <w:sz w:val="24"/>
          <w:szCs w:val="24"/>
        </w:rPr>
      </w:pPr>
    </w:p>
    <w:p w:rsidR="00A32951" w:rsidRPr="00B625EC" w:rsidRDefault="00A32951" w:rsidP="00A32951">
      <w:pPr>
        <w:jc w:val="both"/>
        <w:rPr>
          <w:rFonts w:ascii="Arial" w:hAnsi="Arial" w:cs="Arial"/>
          <w:b/>
          <w:sz w:val="24"/>
          <w:szCs w:val="24"/>
        </w:rPr>
      </w:pPr>
      <w:r w:rsidRPr="00B625EC">
        <w:rPr>
          <w:rFonts w:ascii="Arial" w:hAnsi="Arial" w:cs="Arial"/>
          <w:b/>
          <w:sz w:val="24"/>
          <w:szCs w:val="24"/>
        </w:rPr>
        <w:t>zmieniające zarządzenie nr 30/2018 z dnia 3 września 2018 roku w sprawie powołania komisji socjalnej  w  Ośrodku Sportu i Rekreacji w Piotrkowie Trybunalskim</w:t>
      </w:r>
    </w:p>
    <w:p w:rsidR="00A32951" w:rsidRDefault="00A32951" w:rsidP="00A32951">
      <w:pPr>
        <w:jc w:val="both"/>
        <w:rPr>
          <w:rFonts w:ascii="Arial" w:hAnsi="Arial" w:cs="Arial"/>
          <w:sz w:val="18"/>
          <w:szCs w:val="18"/>
        </w:rPr>
      </w:pPr>
    </w:p>
    <w:p w:rsidR="00A32951" w:rsidRDefault="00A32951" w:rsidP="00A32951">
      <w:pPr>
        <w:jc w:val="both"/>
        <w:rPr>
          <w:rFonts w:ascii="Arial" w:hAnsi="Arial" w:cs="Arial"/>
        </w:rPr>
      </w:pPr>
      <w:r w:rsidRPr="00A32951">
        <w:rPr>
          <w:rFonts w:ascii="Arial" w:hAnsi="Arial" w:cs="Arial"/>
          <w:sz w:val="18"/>
          <w:szCs w:val="18"/>
        </w:rPr>
        <w:t>Na podstawie § 10 ust. 1 Zakładowego Funduszu Świadczeń Socjalnych w Piotrkowie Trybunalskim i § 5 ust. 5 pkt 5 Regulaminu Organizacyjnego Ośrodka Sportu i Rekreacji w Piotrkowie Trybunalskim zarządzam, co następuje</w:t>
      </w:r>
      <w:r w:rsidRPr="00BD5590">
        <w:rPr>
          <w:rFonts w:ascii="Arial" w:hAnsi="Arial" w:cs="Arial"/>
        </w:rPr>
        <w:t>:</w:t>
      </w:r>
    </w:p>
    <w:p w:rsidR="00A32951" w:rsidRDefault="00A32951" w:rsidP="00A32951">
      <w:pPr>
        <w:ind w:right="40"/>
        <w:jc w:val="both"/>
        <w:rPr>
          <w:rFonts w:ascii="Arial" w:hAnsi="Arial" w:cs="Arial"/>
        </w:rPr>
      </w:pPr>
    </w:p>
    <w:p w:rsidR="00A32951" w:rsidRPr="00B625EC" w:rsidRDefault="00A32951" w:rsidP="00A32951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bookmarkStart w:id="1" w:name="bookmark109"/>
      <w:r w:rsidRPr="00B625EC">
        <w:rPr>
          <w:rFonts w:ascii="Arial" w:hAnsi="Arial" w:cs="Arial"/>
          <w:b/>
          <w:sz w:val="24"/>
          <w:szCs w:val="24"/>
        </w:rPr>
        <w:t>§1</w:t>
      </w:r>
      <w:bookmarkEnd w:id="1"/>
      <w:r w:rsidR="00385717" w:rsidRPr="00B625EC">
        <w:rPr>
          <w:rFonts w:ascii="Arial" w:hAnsi="Arial" w:cs="Arial"/>
          <w:b/>
          <w:sz w:val="24"/>
          <w:szCs w:val="24"/>
        </w:rPr>
        <w:t xml:space="preserve">. </w:t>
      </w:r>
      <w:r w:rsidRPr="00B625EC">
        <w:rPr>
          <w:rFonts w:ascii="Arial" w:hAnsi="Arial" w:cs="Arial"/>
          <w:sz w:val="24"/>
          <w:szCs w:val="24"/>
        </w:rPr>
        <w:t>W zarządzeni</w:t>
      </w:r>
      <w:r w:rsidR="00385717" w:rsidRPr="00B625EC">
        <w:rPr>
          <w:rFonts w:ascii="Arial" w:hAnsi="Arial" w:cs="Arial"/>
          <w:sz w:val="24"/>
          <w:szCs w:val="24"/>
        </w:rPr>
        <w:t>u</w:t>
      </w:r>
      <w:r w:rsidRPr="00B625EC">
        <w:rPr>
          <w:rFonts w:ascii="Arial" w:hAnsi="Arial" w:cs="Arial"/>
          <w:sz w:val="24"/>
          <w:szCs w:val="24"/>
        </w:rPr>
        <w:t xml:space="preserve"> nr </w:t>
      </w:r>
      <w:r w:rsidR="00385717" w:rsidRPr="00B625EC">
        <w:rPr>
          <w:rFonts w:ascii="Arial" w:hAnsi="Arial" w:cs="Arial"/>
          <w:sz w:val="24"/>
          <w:szCs w:val="24"/>
        </w:rPr>
        <w:t>3</w:t>
      </w:r>
      <w:r w:rsidRPr="00B625EC">
        <w:rPr>
          <w:rFonts w:ascii="Arial" w:hAnsi="Arial" w:cs="Arial"/>
          <w:sz w:val="24"/>
          <w:szCs w:val="24"/>
        </w:rPr>
        <w:t>0/201</w:t>
      </w:r>
      <w:r w:rsidR="00385717" w:rsidRPr="00B625EC">
        <w:rPr>
          <w:rFonts w:ascii="Arial" w:hAnsi="Arial" w:cs="Arial"/>
          <w:sz w:val="24"/>
          <w:szCs w:val="24"/>
        </w:rPr>
        <w:t>8</w:t>
      </w:r>
      <w:r w:rsidRPr="00B625EC">
        <w:rPr>
          <w:rFonts w:ascii="Arial" w:hAnsi="Arial" w:cs="Arial"/>
          <w:sz w:val="24"/>
          <w:szCs w:val="24"/>
        </w:rPr>
        <w:t xml:space="preserve"> z dnia </w:t>
      </w:r>
      <w:r w:rsidR="00385717" w:rsidRPr="00B625EC">
        <w:rPr>
          <w:rFonts w:ascii="Arial" w:hAnsi="Arial" w:cs="Arial"/>
          <w:sz w:val="24"/>
          <w:szCs w:val="24"/>
        </w:rPr>
        <w:t>3 września 2018</w:t>
      </w:r>
      <w:r w:rsidRPr="00B625EC">
        <w:rPr>
          <w:rFonts w:ascii="Arial" w:hAnsi="Arial" w:cs="Arial"/>
          <w:sz w:val="24"/>
          <w:szCs w:val="24"/>
        </w:rPr>
        <w:t xml:space="preserve"> roku wprowadza się następujące zmiany:</w:t>
      </w:r>
    </w:p>
    <w:p w:rsidR="00A32951" w:rsidRPr="00B625EC" w:rsidRDefault="00385717" w:rsidP="00A32951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25EC">
        <w:rPr>
          <w:rFonts w:ascii="Arial" w:hAnsi="Arial" w:cs="Arial"/>
          <w:b/>
          <w:sz w:val="24"/>
          <w:szCs w:val="24"/>
        </w:rPr>
        <w:t>W §</w:t>
      </w:r>
      <w:r w:rsidR="00B625EC">
        <w:rPr>
          <w:rFonts w:ascii="Arial" w:hAnsi="Arial" w:cs="Arial"/>
          <w:b/>
          <w:sz w:val="24"/>
          <w:szCs w:val="24"/>
        </w:rPr>
        <w:t>1</w:t>
      </w:r>
      <w:r w:rsidRPr="00B625EC">
        <w:rPr>
          <w:rFonts w:ascii="Arial" w:hAnsi="Arial" w:cs="Arial"/>
          <w:b/>
          <w:sz w:val="24"/>
          <w:szCs w:val="24"/>
        </w:rPr>
        <w:t xml:space="preserve"> dodaje się </w:t>
      </w:r>
      <w:r w:rsidR="00B625EC" w:rsidRPr="00B625EC">
        <w:rPr>
          <w:rFonts w:ascii="Arial" w:hAnsi="Arial" w:cs="Arial"/>
          <w:b/>
          <w:sz w:val="24"/>
          <w:szCs w:val="24"/>
        </w:rPr>
        <w:t>ust. 6</w:t>
      </w:r>
      <w:r w:rsidR="00A32951" w:rsidRPr="00B625EC">
        <w:rPr>
          <w:rFonts w:ascii="Arial" w:hAnsi="Arial" w:cs="Arial"/>
          <w:b/>
          <w:sz w:val="24"/>
          <w:szCs w:val="24"/>
        </w:rPr>
        <w:t xml:space="preserve"> w następującym brzmieniu:</w:t>
      </w:r>
    </w:p>
    <w:p w:rsidR="00A32951" w:rsidRPr="00B625EC" w:rsidRDefault="00A32951" w:rsidP="00A32951">
      <w:pPr>
        <w:widowControl w:val="0"/>
        <w:spacing w:after="0" w:line="240" w:lineRule="auto"/>
        <w:ind w:left="567" w:hanging="567"/>
        <w:jc w:val="both"/>
        <w:rPr>
          <w:iCs/>
          <w:sz w:val="24"/>
          <w:szCs w:val="24"/>
        </w:rPr>
      </w:pPr>
      <w:r w:rsidRPr="00B625EC">
        <w:rPr>
          <w:rFonts w:ascii="Arial" w:hAnsi="Arial" w:cs="Arial"/>
          <w:sz w:val="24"/>
          <w:szCs w:val="24"/>
        </w:rPr>
        <w:t>„</w:t>
      </w:r>
      <w:r w:rsidR="00B625EC" w:rsidRPr="00B625EC">
        <w:rPr>
          <w:rFonts w:ascii="Arial" w:hAnsi="Arial" w:cs="Arial"/>
          <w:iCs/>
          <w:sz w:val="24"/>
          <w:szCs w:val="24"/>
        </w:rPr>
        <w:t>6. Paradowski Zbigniew.”</w:t>
      </w:r>
    </w:p>
    <w:p w:rsidR="00A32951" w:rsidRPr="00B625EC" w:rsidRDefault="00A32951" w:rsidP="00A32951">
      <w:pPr>
        <w:widowControl w:val="0"/>
        <w:spacing w:after="0" w:line="240" w:lineRule="auto"/>
        <w:ind w:left="567" w:hanging="567"/>
        <w:jc w:val="both"/>
        <w:rPr>
          <w:iCs/>
          <w:sz w:val="24"/>
          <w:szCs w:val="24"/>
        </w:rPr>
      </w:pPr>
    </w:p>
    <w:p w:rsidR="00A32951" w:rsidRPr="00B625EC" w:rsidRDefault="00A32951" w:rsidP="00A3295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951" w:rsidRPr="00B625EC" w:rsidRDefault="00A32951" w:rsidP="00A32951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25EC">
        <w:rPr>
          <w:rFonts w:ascii="Arial" w:hAnsi="Arial" w:cs="Arial"/>
          <w:b/>
          <w:sz w:val="24"/>
          <w:szCs w:val="24"/>
        </w:rPr>
        <w:t>Dodaje się  §</w:t>
      </w:r>
      <w:r w:rsidR="00B625EC" w:rsidRPr="00B625EC">
        <w:rPr>
          <w:rFonts w:ascii="Arial" w:hAnsi="Arial" w:cs="Arial"/>
          <w:b/>
          <w:sz w:val="24"/>
          <w:szCs w:val="24"/>
        </w:rPr>
        <w:t>2</w:t>
      </w:r>
      <w:r w:rsidRPr="00B625EC">
        <w:rPr>
          <w:rFonts w:ascii="Arial" w:hAnsi="Arial" w:cs="Arial"/>
          <w:b/>
          <w:sz w:val="24"/>
          <w:szCs w:val="24"/>
        </w:rPr>
        <w:t>A w następującym brzmieniu:</w:t>
      </w:r>
    </w:p>
    <w:p w:rsidR="00A32951" w:rsidRPr="00B625EC" w:rsidRDefault="00A32951" w:rsidP="00B625EC">
      <w:pPr>
        <w:pStyle w:val="Tekstpodstawowy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625EC">
        <w:rPr>
          <w:rFonts w:ascii="Arial" w:eastAsiaTheme="minorHAnsi" w:hAnsi="Arial" w:cs="Arial"/>
          <w:sz w:val="24"/>
          <w:szCs w:val="24"/>
          <w:lang w:eastAsia="en-US" w:bidi="ar-SA"/>
        </w:rPr>
        <w:t>„§</w:t>
      </w:r>
      <w:r w:rsidR="00B625EC" w:rsidRPr="00B625EC">
        <w:rPr>
          <w:rFonts w:ascii="Arial" w:eastAsiaTheme="minorHAnsi" w:hAnsi="Arial" w:cs="Arial"/>
          <w:sz w:val="24"/>
          <w:szCs w:val="24"/>
          <w:lang w:eastAsia="en-US" w:bidi="ar-SA"/>
        </w:rPr>
        <w:t>2</w:t>
      </w:r>
      <w:r w:rsidRPr="00B625EC">
        <w:rPr>
          <w:rFonts w:ascii="Arial" w:eastAsiaTheme="minorHAnsi" w:hAnsi="Arial" w:cs="Arial"/>
          <w:sz w:val="24"/>
          <w:szCs w:val="24"/>
          <w:lang w:eastAsia="en-US" w:bidi="ar-SA"/>
        </w:rPr>
        <w:t>A</w:t>
      </w:r>
      <w:r w:rsidR="00B625EC" w:rsidRPr="00B625EC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. </w:t>
      </w:r>
      <w:r w:rsidR="00B625EC" w:rsidRPr="00B625EC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385717" w:rsidRPr="00B625EC">
        <w:rPr>
          <w:rFonts w:ascii="Arial" w:hAnsi="Arial" w:cs="Arial"/>
          <w:sz w:val="24"/>
          <w:szCs w:val="24"/>
          <w:shd w:val="clear" w:color="auto" w:fill="FFFFFF"/>
        </w:rPr>
        <w:t xml:space="preserve">ecyzje podejmowane są zwykłą większością głosów w obecności, co najmniej połowy regulaminowego składu </w:t>
      </w:r>
      <w:r w:rsidR="00B625EC" w:rsidRPr="00B625EC">
        <w:rPr>
          <w:rFonts w:ascii="Arial" w:hAnsi="Arial" w:cs="Arial"/>
          <w:sz w:val="24"/>
          <w:szCs w:val="24"/>
          <w:shd w:val="clear" w:color="auto" w:fill="FFFFFF"/>
        </w:rPr>
        <w:t>komisji.</w:t>
      </w:r>
      <w:r w:rsidR="00B625EC"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p w:rsidR="00B625EC" w:rsidRPr="00B625EC" w:rsidRDefault="00B625EC" w:rsidP="00B625EC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A32951" w:rsidRPr="00B625EC" w:rsidRDefault="00A32951" w:rsidP="00A32951">
      <w:pPr>
        <w:pStyle w:val="Teksttreci30"/>
        <w:shd w:val="clear" w:color="auto" w:fill="auto"/>
        <w:spacing w:before="0" w:line="240" w:lineRule="auto"/>
        <w:ind w:left="20"/>
        <w:jc w:val="both"/>
        <w:rPr>
          <w:rStyle w:val="Teksttreci"/>
          <w:b w:val="0"/>
          <w:sz w:val="24"/>
          <w:szCs w:val="24"/>
        </w:rPr>
      </w:pPr>
      <w:r w:rsidRPr="00B625EC">
        <w:rPr>
          <w:sz w:val="24"/>
          <w:szCs w:val="24"/>
        </w:rPr>
        <w:t xml:space="preserve">§2. </w:t>
      </w:r>
      <w:r w:rsidRPr="00B625EC">
        <w:rPr>
          <w:rStyle w:val="Teksttreci"/>
          <w:b w:val="0"/>
          <w:sz w:val="24"/>
          <w:szCs w:val="24"/>
        </w:rPr>
        <w:t xml:space="preserve">Zarządzenie wchodzi w życie z dniem podpisania. </w:t>
      </w:r>
    </w:p>
    <w:p w:rsidR="00A32951" w:rsidRDefault="00A32951" w:rsidP="00A32951">
      <w:pPr>
        <w:ind w:left="426" w:hanging="426"/>
        <w:jc w:val="both"/>
        <w:rPr>
          <w:rFonts w:ascii="Arial" w:hAnsi="Arial" w:cs="Arial"/>
        </w:rPr>
      </w:pPr>
      <w:r>
        <w:rPr>
          <w:rStyle w:val="Teksttreci"/>
        </w:rPr>
        <w:t>.</w:t>
      </w:r>
    </w:p>
    <w:p w:rsidR="00A32951" w:rsidRPr="00ED1EC4" w:rsidRDefault="00A32951" w:rsidP="00A32951">
      <w:pPr>
        <w:rPr>
          <w:rFonts w:ascii="Arial" w:hAnsi="Arial" w:cs="Arial"/>
        </w:rPr>
      </w:pPr>
    </w:p>
    <w:p w:rsidR="00A32951" w:rsidRDefault="00A32951">
      <w:pPr>
        <w:rPr>
          <w:sz w:val="30"/>
          <w:szCs w:val="30"/>
        </w:rPr>
      </w:pPr>
    </w:p>
    <w:p w:rsidR="00A32951" w:rsidRDefault="00A32951">
      <w:pPr>
        <w:rPr>
          <w:sz w:val="30"/>
          <w:szCs w:val="30"/>
        </w:rPr>
      </w:pPr>
    </w:p>
    <w:p w:rsidR="00A32951" w:rsidRDefault="00A32951">
      <w:pPr>
        <w:rPr>
          <w:sz w:val="30"/>
          <w:szCs w:val="30"/>
        </w:rPr>
      </w:pPr>
    </w:p>
    <w:p w:rsidR="008C3271" w:rsidRDefault="008C3271"/>
    <w:sectPr w:rsidR="008C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34CD"/>
    <w:multiLevelType w:val="hybridMultilevel"/>
    <w:tmpl w:val="D084F7CA"/>
    <w:lvl w:ilvl="0" w:tplc="79B0F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3049D6"/>
    <w:multiLevelType w:val="hybridMultilevel"/>
    <w:tmpl w:val="E188B162"/>
    <w:lvl w:ilvl="0" w:tplc="A3A0B8F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B3"/>
    <w:rsid w:val="00220CA0"/>
    <w:rsid w:val="00385717"/>
    <w:rsid w:val="008C3271"/>
    <w:rsid w:val="00A32951"/>
    <w:rsid w:val="00B625EC"/>
    <w:rsid w:val="00D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5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A32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2951"/>
    <w:rPr>
      <w:rFonts w:ascii="Times New Roman" w:eastAsia="Times New Roman" w:hAnsi="Times New Roman" w:cs="Times New Roman"/>
      <w:lang w:eastAsia="pl-PL" w:bidi="pl-PL"/>
    </w:rPr>
  </w:style>
  <w:style w:type="character" w:customStyle="1" w:styleId="Teksttreci3">
    <w:name w:val="Tekst treści (3)_"/>
    <w:link w:val="Teksttreci30"/>
    <w:locked/>
    <w:rsid w:val="00A3295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32951"/>
    <w:pPr>
      <w:widowControl w:val="0"/>
      <w:shd w:val="clear" w:color="auto" w:fill="FFFFFF"/>
      <w:spacing w:before="2520" w:after="0" w:line="252" w:lineRule="exact"/>
    </w:pPr>
    <w:rPr>
      <w:rFonts w:ascii="Arial" w:eastAsia="Arial" w:hAnsi="Arial" w:cs="Arial"/>
      <w:b/>
      <w:bCs/>
      <w:sz w:val="23"/>
      <w:szCs w:val="23"/>
    </w:rPr>
  </w:style>
  <w:style w:type="character" w:customStyle="1" w:styleId="Teksttreci">
    <w:name w:val="Tekst treści"/>
    <w:rsid w:val="00A3295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pl-PL"/>
    </w:rPr>
  </w:style>
  <w:style w:type="paragraph" w:customStyle="1" w:styleId="Default">
    <w:name w:val="Default"/>
    <w:rsid w:val="00A32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5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A32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2951"/>
    <w:rPr>
      <w:rFonts w:ascii="Times New Roman" w:eastAsia="Times New Roman" w:hAnsi="Times New Roman" w:cs="Times New Roman"/>
      <w:lang w:eastAsia="pl-PL" w:bidi="pl-PL"/>
    </w:rPr>
  </w:style>
  <w:style w:type="character" w:customStyle="1" w:styleId="Teksttreci3">
    <w:name w:val="Tekst treści (3)_"/>
    <w:link w:val="Teksttreci30"/>
    <w:locked/>
    <w:rsid w:val="00A3295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32951"/>
    <w:pPr>
      <w:widowControl w:val="0"/>
      <w:shd w:val="clear" w:color="auto" w:fill="FFFFFF"/>
      <w:spacing w:before="2520" w:after="0" w:line="252" w:lineRule="exact"/>
    </w:pPr>
    <w:rPr>
      <w:rFonts w:ascii="Arial" w:eastAsia="Arial" w:hAnsi="Arial" w:cs="Arial"/>
      <w:b/>
      <w:bCs/>
      <w:sz w:val="23"/>
      <w:szCs w:val="23"/>
    </w:rPr>
  </w:style>
  <w:style w:type="character" w:customStyle="1" w:styleId="Teksttreci">
    <w:name w:val="Tekst treści"/>
    <w:rsid w:val="00A3295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pl-PL"/>
    </w:rPr>
  </w:style>
  <w:style w:type="paragraph" w:customStyle="1" w:styleId="Default">
    <w:name w:val="Default"/>
    <w:rsid w:val="00A32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Brzozowska</dc:creator>
  <cp:lastModifiedBy>Anna Brzozowska</cp:lastModifiedBy>
  <cp:revision>2</cp:revision>
  <cp:lastPrinted>2019-05-23T08:01:00Z</cp:lastPrinted>
  <dcterms:created xsi:type="dcterms:W3CDTF">2019-05-23T07:18:00Z</dcterms:created>
  <dcterms:modified xsi:type="dcterms:W3CDTF">2019-05-23T13:10:00Z</dcterms:modified>
</cp:coreProperties>
</file>