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A" w:rsidRPr="001F6058" w:rsidRDefault="000677A1" w:rsidP="00864304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                               </w:t>
      </w:r>
      <w:r w:rsidR="0092641A"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  <w:r w:rsidR="00A638F9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CZĘŚĆ </w:t>
      </w:r>
      <w:r w:rsidR="00C07366">
        <w:rPr>
          <w:rFonts w:ascii="Arial" w:hAnsi="Arial" w:cs="Arial"/>
          <w:b/>
          <w:bCs/>
          <w:spacing w:val="-5"/>
          <w:sz w:val="20"/>
          <w:szCs w:val="20"/>
        </w:rPr>
        <w:t>I</w:t>
      </w:r>
      <w:r w:rsidR="00D77F91">
        <w:rPr>
          <w:rFonts w:ascii="Arial" w:hAnsi="Arial" w:cs="Arial"/>
          <w:b/>
          <w:bCs/>
          <w:spacing w:val="-5"/>
          <w:sz w:val="20"/>
          <w:szCs w:val="20"/>
        </w:rPr>
        <w:t>I</w:t>
      </w:r>
    </w:p>
    <w:p w:rsidR="0092641A" w:rsidRPr="001F6058" w:rsidRDefault="0092641A" w:rsidP="0092641A">
      <w:pPr>
        <w:shd w:val="clear" w:color="auto" w:fill="FFFFFF"/>
        <w:tabs>
          <w:tab w:val="left" w:pos="3000"/>
          <w:tab w:val="center" w:pos="4465"/>
        </w:tabs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Leszka </w:t>
      </w:r>
      <w:proofErr w:type="spellStart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Heinzla</w:t>
      </w:r>
      <w:proofErr w:type="spellEnd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D77F91" w:rsidRDefault="00D77F91" w:rsidP="00D77F9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przeprowadzeniu procedury przetargu nieograniczonego przeprowadzonego zgodnie z</w:t>
      </w:r>
    </w:p>
    <w:p w:rsidR="00D77F91" w:rsidRDefault="00D77F91" w:rsidP="00D77F9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postanowieniami ustawy z dnia 29 stycznia 2004 r. Prawo zamówień publicznych (Dz.U. z 2017 r.,</w:t>
      </w:r>
    </w:p>
    <w:p w:rsidR="00D77F91" w:rsidRDefault="00D77F91" w:rsidP="00D77F9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poz. 1579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</w:t>
      </w:r>
    </w:p>
    <w:p w:rsidR="00D77F91" w:rsidRDefault="00D77F91" w:rsidP="00D77F9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0C49A1" w:rsidRPr="001F6058" w:rsidRDefault="000C49A1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225BCB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0361B9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Wykonaniu </w:t>
      </w:r>
      <w:r w:rsidR="000B7A79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robót remontowych </w:t>
      </w:r>
      <w:r w:rsidR="000361B9">
        <w:rPr>
          <w:rFonts w:ascii="Arial" w:eastAsia="Times New Roman" w:hAnsi="Arial" w:cs="Arial"/>
          <w:sz w:val="20"/>
          <w:szCs w:val="20"/>
          <w:lang w:eastAsia="ar-SA"/>
        </w:rPr>
        <w:t>w pomieszczeniach Hali „Relax” OSiR, Al. 3 Maja 6B</w:t>
      </w:r>
      <w:r w:rsidR="00380D72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638F9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P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>iotrkowie</w:t>
      </w:r>
    </w:p>
    <w:p w:rsidR="0092641A" w:rsidRPr="00225BCB" w:rsidRDefault="000361B9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225BCB" w:rsidRDefault="001F6058" w:rsidP="00A638F9">
      <w:pPr>
        <w:tabs>
          <w:tab w:val="left" w:pos="7939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736D0" w:rsidRPr="00225BCB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0361B9" w:rsidRPr="000361B9" w:rsidRDefault="009736D0" w:rsidP="000361B9">
      <w:pPr>
        <w:spacing w:after="0" w:line="240" w:lineRule="auto"/>
        <w:ind w:left="360"/>
        <w:jc w:val="both"/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0361B9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0361B9" w:rsidRPr="000361B9">
        <w:t>Rozebranie okładziny ściennej i podłogowej z płytek ceramicznych,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 </w:t>
      </w:r>
      <w:r w:rsidRPr="000361B9">
        <w:rPr>
          <w:rFonts w:asciiTheme="minorHAnsi" w:hAnsiTheme="minorHAnsi"/>
        </w:rPr>
        <w:t>Demontaż urządzeń sanitarnych,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Wymiana instalacji elektrycznej,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Wymiana drzwi wraz z ościeżnicami,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 </w:t>
      </w:r>
      <w:r w:rsidRPr="000361B9">
        <w:rPr>
          <w:rFonts w:asciiTheme="minorHAnsi" w:hAnsiTheme="minorHAnsi"/>
        </w:rPr>
        <w:t>Ułożenie nowych płytek ceramicznych i terakotowych,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 </w:t>
      </w:r>
      <w:r w:rsidRPr="000361B9">
        <w:rPr>
          <w:rFonts w:asciiTheme="minorHAnsi" w:hAnsiTheme="minorHAnsi"/>
        </w:rPr>
        <w:t>Zabudowy z płyt gipsowo-kartonowych,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Montaż ścianek systemowych do WC,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Biały montaż,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Malowanie,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Wymiana grzejników łazienkowych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 </w:t>
      </w:r>
      <w:r w:rsidRPr="000361B9">
        <w:rPr>
          <w:rFonts w:asciiTheme="minorHAnsi" w:hAnsiTheme="minorHAnsi"/>
        </w:rPr>
        <w:t>Wykonanie gładzi gipsowych,</w:t>
      </w:r>
    </w:p>
    <w:p w:rsidR="000361B9" w:rsidRDefault="000361B9" w:rsidP="00A638F9">
      <w:pPr>
        <w:pStyle w:val="Teksttreci0"/>
        <w:shd w:val="clear" w:color="auto" w:fill="auto"/>
        <w:spacing w:line="240" w:lineRule="auto"/>
        <w:ind w:firstLine="0"/>
        <w:rPr>
          <w:rFonts w:eastAsia="Times New Roman"/>
          <w:sz w:val="20"/>
          <w:szCs w:val="20"/>
          <w:lang w:eastAsia="ar-SA"/>
        </w:rPr>
      </w:pPr>
      <w:r>
        <w:rPr>
          <w:rFonts w:asciiTheme="minorHAnsi" w:hAnsiTheme="minorHAnsi"/>
        </w:rPr>
        <w:t xml:space="preserve">            - Wymiana kratek wentylacyjnych.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Opis przedmiotu zamówienia zawarty został w Specyfikacji Istotnych Warunków Zmówienia (SIWZ), w tym: projekcie budowlanym, oraz specyfikacji technicznej wykonania i odbioru robót, stanowiących integralną część umowy.</w:t>
      </w:r>
    </w:p>
    <w:p w:rsidR="005641FB" w:rsidRDefault="005641FB" w:rsidP="005641FB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Załącznikami do niniejszej umowy są: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3.1. Zaakceptowany harmonogram rzeczowo-finansowy tj. sporządzone przez wykonawcę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zestawienie określające w porządku chronologicznym ramy czasowe wykonania 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poszczególnych części i rodzajów robót objętych przedmiotem umowy.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Zmiana postanowień harmonogramu rzeczowo-finansowego będzie mogła nastąpić w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uzasadnionych przypadkach, za zgodą Zamawiającego.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3.2. Polisa OC, o której mowa w § 6.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Kosztorys ofertowy.</w:t>
      </w:r>
    </w:p>
    <w:p w:rsidR="005641FB" w:rsidRDefault="005641FB" w:rsidP="00D77F91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2.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 - w dniu przekazania terenu budowy.</w:t>
      </w:r>
    </w:p>
    <w:p w:rsidR="005641FB" w:rsidRDefault="005641FB" w:rsidP="005641FB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Termin zakończenia realizacji przedmiotu umowy, przewidziany na …. od daty podpisania umowy, nastąpi jeżeli zostaną dokonane następujące czynności: wykonanie pełnego zakresu zamówienia, odbiór końcowy zostanie dokonany bez istotnych wad, jeżeli nie umożliwią one korzystania z przedmiotu umowy.</w:t>
      </w:r>
    </w:p>
    <w:p w:rsidR="00D77F91" w:rsidRDefault="00D77F91" w:rsidP="005641FB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3.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1.1. Protokolarnego przekazania Wykonawcy terenu budowy w terminie do 3 dni od dnia zawarcia 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umowy, pod warunkiem zaakceptowania przez Zamawiającego przedłożonego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harmonogramu rzeczowo-finansowego.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1.2. Przekazania dokumentacji projektowej i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STWiORB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1.3. Zapewnienia nadzoru inwestorskiego.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1.4. Przystąpienia do odbiorów wskazanych w umowie.</w:t>
      </w:r>
    </w:p>
    <w:p w:rsidR="005641FB" w:rsidRDefault="005641FB" w:rsidP="005641FB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1.5. Zapłaty należnego wynagrodzenia.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oświadcza, że w celu realizacji umowy zapewni odpowiednie zasoby techniczne oraz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personel posiadający zdolności, doświadczenie, wiedzę oraz wymagane uprawnienia, w zakresie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niezbędnym do wykonania przedmiotu umowy.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oświadcza, ze dysponuje odpowiednimi środkami finansowymi umożliwiającymi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wykonanie przedmiotu umowy.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W ramach wykonywania przedmiotu zamówienia Wykonawca zobowiązuje się w szczególności do: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3.1. Wykonania przedmiotu umowy zgodnie ze złożoną ofertą, harmonogramem rzeczowo-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finansowym i opisem przedmiotu zamówienia, w tym: Specyfikacji Technicznej Wykonania 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Odbioru Robót, kosztorysem ofertowym, dokumentacją projektową oraz specyfikacją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istotnych warunków zamówienia, zasadami wiedzy technicznej i przepisami prawa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powszechnie obowiązującego i z uwzględnieniem, że roboty prowadzone będą na czynnym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obiekcie.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3.2. Wykonania prac przygotowawczych niezbędnych do kompleksowej realizacji przedmiotu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umowy.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3.3. Zorganizowania terenu budowy i jego zaplecza oraz wykonania jego oznakowania 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zabezpieczenia w szczególności przed dostępem osób nieupoważnionych.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Utrzymania ładu i porządku na terenie budowy i bezpośrednim sąsiedztwie (w tym bieżącego  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utrzymania czystości przyległych do terenu prac ulic od zanieczyszczeń powstałych w 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wyniku realizacji umowy), a po zakończeniu robót usunięcia wszelkich maszyn, urządzeń, 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d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3.5. Zorganizowania i kierowania pracami w sposób zgodny z umową, i obowiązującymi 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przepisami, w tym przepisami BHP i p.poż.</w:t>
      </w:r>
    </w:p>
    <w:p w:rsidR="005641FB" w:rsidRDefault="005641FB" w:rsidP="005641FB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 Inspektor nadzoru budowlanego będzie miał prawo wstrzymania robót w przypadku niezgodności działań Wykonawcy z postanowieniami niniejszej umowy.</w:t>
      </w:r>
    </w:p>
    <w:p w:rsidR="005641FB" w:rsidRDefault="005641FB" w:rsidP="005641FB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 Wykonawca oświadcza, że podmiot trzeci ……………… na zasoby którego Wykonawca powoływał się składając ofertę, celem wykazania spełniania warunków udziału w postepowaniu o udzielenie zamówienia publicznego, będzie realizował przedmiot umowy w zakresie ………………</w:t>
      </w:r>
    </w:p>
    <w:p w:rsidR="005641FB" w:rsidRDefault="005641FB" w:rsidP="005641FB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przypadku zaprzestania wykonywania umowy przez ten podmiot z jakichkolwiek przyczyn w powyższym zakresie Wykonawca będzie zobowiązany do zastąpienia tego podmiotu innym, </w:t>
      </w: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posiadającym j zasoby co najmniej takie jak te, które stanowiły podstawę wykazania spełniania przez Wykonawcę warunków udziału w postepowaniu o udzielenie zamówienia przy udziale podmiotu trzeciego, po uprzednim uzyskaniu zgody Zamawiającego.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5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się, że wszystkie czynności określone w Opisie Przedmiotu Zamówienia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jako wymagane do wykonania przez osoby zatrudnione na podstawie umowy o pracę - zarówno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wykonywane na rzecz Wykonawcy jak i podwykonawcy będą wykonywane przez osoby zatrudnione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 podstawie umowy o pracę.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Inspektor nadzoru inwestorskiego jest uprawniony do zgłaszania uwag, zastrzeżeń albo do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wystąpienia do Wykonawcy z żądaniem usunięcia określonej osoby, spośród personelu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Wykonawcy lub jego Podwykonawcy, która pomimo udzielonego jej upomnienia: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2.1. Uporczywie wykazuje rażący brak staranności.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2.2. Wykonuje swoje obowiązki w sposób niekompetentny lub niedbały.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2.3. Nie stosuje się do postanowień umowy lub poleceń inspektora nadzoru.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2.4. Stwarza zagrożenie dla bezpieczeństwa, zdrowia lub ochrony środowiska, w szczególności 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narusza zasady BHP i p.poż.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jest zobowiązany do przedstawienia inspektorowi nadzoru listy osób zatrudnionych na 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podstawie umowy o pracę zaangażowanych do wykonywania czynności na terenie budowy, przed 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ich przystąpieniem do tych czynności. Wykonawca ma obowiązek dysponowania do wglądu 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inspektora nadzoru umowami o prace pracowników wskazanych na ww. listach.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zobowiązany jest do posiadania ubezpieczenia od odpowiedzialności cywilnej z tytułu 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prowadzonej działalności gospodarczej przez cały okres realizacji przedmiotu zamówienia, 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obejmujące swoim zakresem co najmniej szkody poniesione przez osoby trzecie, a także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Zamawiającego oraz przedstawicieli i pracowników Zamawiającego i Wykonawcy w wyniku śmierci,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uszkodzenia ciała lub rozstroju zdrowia, lub w wyniku uszkodzenia lub zniszczenia mienia, powstałe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związku z wykonywaniem prac objętych przedmiotem zamówienia na kwotę minimum wartości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 i przedstawienie Zamawiającemu kopii polisy OC wraz z dowodami opłacania składek.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ciągłość posiadania powyższego ubezpieczenia, w tym dowodów uiszczenia składek na następne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okresy płatności w terminie 21 dni po upływie terminu obowiązywania polisy OC lub zapłaty kolejnej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składki.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 wykonać przedmiot umowy z materiałów własnych, spełniających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wymogi określone przez Zamawiającego w SIWZ.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Zastosowane materiały, o których mowa w ust.1, powinny odpowiadać co do jakości wymogom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wyrobów dopuszczonych do obrotu i stosowania w budownictwie zgodnie z przepisami prawa,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zapisami specyfikacji istotnych warunków zamówienia oraz specyfikacji technicznej wykonania 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odbioru robót budowlanych. Atesty należy dostarczyć Zamawiającemu przed wbudowaniem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materiałów.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ponosi całkowita odpowiedzialność za jakość materiałów użytych do realizacji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przedmiotu umowy. Nie dopuszcza się stosowania, bez pisemnej zgody Zamawiającego materiałów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innych niż I gatunku i spełniających wymogi wskazane w SIWZ.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8.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powołuje inspektora nadzoru inwestorskiego w osobie …………..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ustanawia kierownika budowy w osobie ………………..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zobowiązuje się, że osoby wskazane przez niego w ofercie jako personel kluczowy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będą pełnić swoje funkcje przez cały czas wykonywania przypisanego im zakresu robót. W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szczególności Wykonawca ma obowiązek zapewnienia stałej obecności kierownika budowy na jej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terenie podczas wykonywania wszystkich czynności wchodzących w skład zamówienia.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Zastępstwo czasowe lub stałe osób wskazanych w trakcie realizacji przedmiotu zamówienia może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nastąpić jedynie za uprzednia zgodą Zamawiającego i musi być zgodne z treścią złożonej oferty.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Wynagrodzenie umowne, ryczałtowe za wykonanie przedmiotu umowy ustala się na podstawie  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oferty Wykonawcy na łączną kwotę: ………..……… zł. netto + ………% VAT. Wynagrodzenie brutto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wynosi ……………………zł. (słownie:……………………………………………...…..…………...……..). 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Wynagrodzenie zawiera koszty: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wszystkich robót, organizacji i utrzymania zaplecza technicznego wraz z jego późniejszą   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likwidacją,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zakupu i dostawy materiałów potrzebnych do wykonania przedmiotu umowy,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składowania, usuwania i utylizacji odpadów.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5641FB" w:rsidRDefault="005641FB" w:rsidP="005641FB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>
        <w:rPr>
          <w:rFonts w:ascii="Arial" w:hAnsi="Arial" w:cs="Arial"/>
          <w:sz w:val="20"/>
          <w:szCs w:val="20"/>
          <w:u w:val="single"/>
        </w:rPr>
        <w:t>niżej</w:t>
      </w:r>
    </w:p>
    <w:p w:rsidR="005641FB" w:rsidRDefault="005641FB" w:rsidP="005641FB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5641FB" w:rsidRDefault="005641FB" w:rsidP="005641FB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– Miasto Piotrków Trybunalski, Pasaż Karola Rudowskiego 10, Piotrków Trybunalski   </w:t>
      </w:r>
    </w:p>
    <w:p w:rsidR="005641FB" w:rsidRDefault="005641FB" w:rsidP="005641FB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NIP  7712798771,</w:t>
      </w:r>
    </w:p>
    <w:p w:rsidR="005641FB" w:rsidRDefault="005641FB" w:rsidP="005641FB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5641FB" w:rsidRDefault="005641FB" w:rsidP="005641FB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5641FB" w:rsidRDefault="005641FB" w:rsidP="005641FB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5641FB" w:rsidRDefault="005641FB" w:rsidP="005641FB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Należności  wynikające  z  faktur  będą  płatne przelewem na  konto Wykonawcy:  </w:t>
      </w:r>
    </w:p>
    <w:p w:rsidR="005641FB" w:rsidRDefault="005641FB" w:rsidP="005641FB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…..........................................................................................................................................................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30 dni od dnia otrzymania przez Zamawiającego prawidłowo wystawionej faktury VAT. </w:t>
      </w:r>
    </w:p>
    <w:p w:rsidR="005641FB" w:rsidRDefault="005641FB" w:rsidP="005641FB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11.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Strony przewidują zastosowania kar umownych w opisanych poniżej wypadkach i wysokościach.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zapłaci kary umowne w poniższych przypadkach: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2.1. Za odstąpienie przez Zamawiającego lub Wykonawcę od umowy z przyczyn zależnych od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Wykonawcy w wysokości 20 % szacunkowego wynagrodzenia brutto, Zamawiający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zachowuje w tym przypadku prawo do roszczeń z tytułu rękojmi i  do robót dotychczas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wykonanych.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2.2. Za zwłokę w wykonaniu przedmiotu umowy w stosunku do terminu zakończenia realizacji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przedmiotu umowy w wysokości 0,10 % wynagrodzenia brutto za każdy dzień zwłoki.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2.3. Za zwłokę w usunięciu wad stwierdzonych przy odbiorze przedmiotu zamówienia lub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okresie rękojmi - w wysokości 300,00 zł. za każdy dzień zwłoki liczonej od dnia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wyznaczonego na usunięcie wad.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2.4. Za brak zapłaty wynagrodzenia należnego zaakceptowanym Podwykonawcom lub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Podwykonawcom – 5 000,00 zł.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2.5. Za każdy przypadek nieterminowej zapłaty wynagrodzenia należnego Podwykonawcy lub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dalszemu Podwykonawcy w wysokości 100,00 zł. za każdy dzień opóźnienia.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2.6. Za nieprzedłożenie w terminie poświadczonej za zgodność z oryginałem kopii umowy o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podwykonawstwo lub jej zmiany, w wysokości 2 000,00 zł. za każdą nieprzedłożoną kopię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lub jej zmiany.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2.7. Za złamanie obowiązku zatrudnienia personelu na umowę o pracę lub uniemożliwienia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kontroli tego wymogu - za każdy taki przypadek w wysokości 2 000,00 zł.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2.8.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 nieprzestrzeganie przepisów BHP i p.poż na placu budowy – 300,00 zł. za każdy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przypadek stwierdzony przez inspektora nadzoru inwestorskiego.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 doręczenia Wykonawcy noty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12.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Wykonawca powierzy podwykonawcom wykonanie następujących części zamówienia: .................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Wykonawca jest odpowiedzialny za działania lub zaniechania Podwykonawcy, jego przedstawicieli  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lub pracowników, jak za własne działania i zaniechania.     </w:t>
      </w:r>
    </w:p>
    <w:p w:rsidR="005641FB" w:rsidRDefault="005641FB" w:rsidP="005641FB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3. Zamawiający może zażądać od Wykonawcy niezwłocznego usunięcia z terenu budowy             </w:t>
      </w:r>
    </w:p>
    <w:p w:rsidR="005641FB" w:rsidRDefault="005641FB" w:rsidP="005641FB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Podwykonawcy lub dalszego Podwykonawcy, z którym nie została zawarta umowa o </w:t>
      </w:r>
    </w:p>
    <w:p w:rsidR="005641FB" w:rsidRDefault="005641FB" w:rsidP="005641FB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podwykonawstwo zaakceptowana przez Zamawiającego, lub może usunąć takiego Podwykonawcę </w:t>
      </w:r>
    </w:p>
    <w:p w:rsidR="005641FB" w:rsidRDefault="005641FB" w:rsidP="005641FB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lub dalszego Podwykonawcę na koszt Wykonawcy.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4. Zamawiający, może żądać od Wykonawcy zmiany lub odsunięcia Podwykonawcy lub dalszego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Podwykonawcy od wykonywania świadczeń w zakresie realizacji przedmiotu umowy, jeżeli sprzęt   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techniczny, osoby i kwalifikacje, którymi dysponuje Podwykonawca lub dalszy Podwykonawca, nie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spełniają warunków lub wymagań dotyczących podwykonawstwa, określonych umową, nie dają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rękojmi należytego wykonania powierzonych Podwykonawcy lub dalszemu Podwykonawcy robót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budowlanych, dostaw lub usług lub dotrzymania terminów realizacji tych robót. Wykonawca,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Podwykonawca lub dalszy Podwykonawca niezwłocznie usunie na żądanie Zamawiającego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Podwykonawcę lub dalszego Podwykonawcę z terenu budowy, jeżeli działania Podwykonawcy lub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dalszego Podwykonawcy na Terenie budowy naruszają postanowienia niniejszej umowy, przepisy </w:t>
      </w:r>
    </w:p>
    <w:p w:rsidR="005641FB" w:rsidRDefault="005641FB" w:rsidP="00D77F91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BHP i p.poż.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5. Umowy z Podwykonawcami, powinny być dokonane w formie pisemnej pod rygorem nieważności.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obowiązek przedłożyć Zamawiającemu projekt umowy o podwykonawstwo, której przedmiotem są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roboty budowlane, a także projektu jej zmiany. Wraz z projektem umowy (zmiany) Wykonawca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przedłoży kosztorys ofertowy Podwykonawcy nawiązujący do pozycji kosztorysowych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przedstawionych w kosztorysie ofertowym Wykonawcy. W przypadku, gdy ceny poszczególnych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pozycji wskazanych w kosztorysie Podwykonawcy będą wyższe niż w kosztorysie ofertowym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Wykonawcy odpowiedzialność Zamawiającego zostaje ograniczona zgodnie z art. 647' S 3 K. c. do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wysokości wynagrodzenia należnego Wykonawcy za te roboty. 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7. Jeżeli Zamawiający, w terminie 30 dni od przedstawienia mu przez Wykonawcę projektu umowy z 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Podwykonawcą lub projektu jej zmiany nie zgłosi na piśmie zastrzeżeń, uważa się, że wyraził 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zgodę na zawarcie umowy.</w:t>
      </w:r>
    </w:p>
    <w:p w:rsidR="005641FB" w:rsidRDefault="005641FB" w:rsidP="005641FB">
      <w:pPr>
        <w:widowControl w:val="0"/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8. Umowa z Podwykonawcą musi określać w szczególności: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8.1. Termin zapłaty wynagrodzenia nie dłuższy niż 14 dni od dnia doręczenia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faktury lub rachunku, potwierdzających wykonanie zleconej Podwykonawcy roboty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budowlanej.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8.2. Zakres robót do wykonania przez Podwykonawcę, sposób realizacji, wymogi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zastosowanych materiałów, personelu, zasady odbioru,  nie mogą być sprzeczne z umową 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zawartą z Zamawiającym.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8.3. Termin realizacji robót objętych umową, przy czym termin ten nie może przekraczać terminu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realizacji zamówienia określonego w umowie z Zamawiającym.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8.4. Obowiązek zatrudnienia personelu na umowę o pracę wraz z zapisami dotyczącymi 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możliwości kontroli przez Zamawiającego oraz określenie kar umownych za jego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nieprzestrzeganie.</w:t>
      </w:r>
    </w:p>
    <w:p w:rsidR="005641FB" w:rsidRDefault="005641FB" w:rsidP="005641FB">
      <w:pPr>
        <w:widowControl w:val="0"/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8.5. Wysokość wynagrodzenia Podwykonawcy za wykonanie zakresu robót, stanowiącego  </w:t>
      </w:r>
    </w:p>
    <w:p w:rsidR="005641FB" w:rsidRDefault="005641FB" w:rsidP="005641FB">
      <w:pPr>
        <w:widowControl w:val="0"/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przedmiot  umowy.</w:t>
      </w:r>
    </w:p>
    <w:p w:rsidR="005641FB" w:rsidRDefault="005641FB" w:rsidP="005641FB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Umowa o podwykonawstwo nie może zawierać postanowień: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9.1. Uzależniających uzyskanie przez Podwykonawcę płatności od Wykonawcy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Zamawiającego Wykonawcy wynagrodzenia obejmującego zakres robót wykonanych przez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Podwykonawcę.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9.2. Uzależniających zwrot Podwykonawcy kwot zabezpieczenia przez Wykonawcę,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zabezpieczenia wykonania umowy przez Zamawiającego Wykonawcy.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9.3. Sprzecznych z postanowieniami umowy zawartej z Wykonawcą lub sprzecznych 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zobowiązującymi przepisami prawa. </w:t>
      </w:r>
    </w:p>
    <w:p w:rsidR="005641FB" w:rsidRDefault="005641FB" w:rsidP="005641FB">
      <w:pPr>
        <w:widowControl w:val="0"/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5641FB" w:rsidRDefault="005641FB" w:rsidP="005641FB">
      <w:pPr>
        <w:widowControl w:val="0"/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Strony ustalają, że będą stosowane następujące rodzaje odbiorów: </w:t>
      </w:r>
    </w:p>
    <w:p w:rsidR="005641FB" w:rsidRDefault="005641FB" w:rsidP="005641FB">
      <w:pPr>
        <w:widowControl w:val="0"/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1.1. Odbiór końcowy.</w:t>
      </w:r>
    </w:p>
    <w:p w:rsidR="005641FB" w:rsidRDefault="005641FB" w:rsidP="005641FB">
      <w:pPr>
        <w:widowControl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1.2. Odbiór ostateczny po upływie okresu rękojmi.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Odbiór końcowy ma na celu przekazanie Zamawiającemu zrealizowanego przedmiotu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Gotowość do odbioru końcowego przedmiotu umowy winno być zgłoszone również wpisem do dziennika budowy przez kierownika budowy. Zapis ten musi być potwierdzony przez inspektora/rów nadzoru inwestorskiego. Zamawiający wyznaczy termin i rozpocznie odbiór końcowy w ciągu 7 dni od daty zawiadomienia go o zgłoszeniu przez Wykonawcę gotowości do odbioru końcowego i sprawdzenia przedstawionej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Odbioru końcowego dokona Komisja powołana przez Zamawiającego do odbioru robót i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uprawniony przedstawiciel Wykonawcy.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Najpóźniej w dniu zakończenia czynności odbioru końcowego robót Wykonawca przekaże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materiałów, w tym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certyfikaty, atesty, deklaracje zgodności i gwarancje udzielone przez producentów użytych do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budowy materiałów i urządzeń.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Z czynności odbioru, sporządza się protokół zawierający wszelkie ustalenia dokonane wtoku odbioru, a w szczególności ujawnione wady, jak też ewentualne wyznaczenie terminów na ich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usunięcie.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W razie stwierdzenia w toku czynności odbioru wad przedmiotu odbioru Zamawiającemu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7.1. Jeżeli wady nadają się do usunięcia może odmówić odbioru do czasu ich usunięcia.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7.2. Jeżeli wady nie nadają się do usunięcia to: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a) jeżeli nie uniemożliwiają one użytkowania przedmiotu odbioru zgodnie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Zamawiający może obniżyć odpowiednio wynagrodzenie,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b) jeżeli wady uniemożliwiają użytkowanie zgodnie z przeznaczeniem Zamawiający może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odstąpić od umowy lub zażądać wykonania przedmiotu umowy po raz drugi w zakresie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istniejących wad.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8. Wykonawca obowiązany jest do pisemnego zawiadomienia Zamawiającego o usunięciu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Zamawiający wyznaczy ostateczny termin odbioru robót i przystąpi do odbioru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terminie 7 dni 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licząc od otrzymania zawiadomienia o usunięciu wad.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 Odbiór ostateczny jest dokonywany przez Zamawiającego i przedstawiciela Wykonawcy w formie 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protokołu ostatecznego odbioru po usunięciu wszystkich wad ujawnionych w okresie rękojmi.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Zwalnia on Wykonawcę ze wszystkich zobowiązań wynikających z tytułu rękojmi.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końcowym lub 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odbiorze ostatecznym rozpoczyna swój bieg termin zwrotu lub zwolnienia zabezpieczenia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należytego wykonania umowy.</w:t>
      </w:r>
    </w:p>
    <w:p w:rsidR="005641FB" w:rsidRDefault="005641FB" w:rsidP="005641FB">
      <w:pPr>
        <w:widowControl w:val="0"/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14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Okres rękojmi na wykonane roboty strony rozszerzają na .... od dnia końcowego odbioru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1. Oprócz przypadków wymienionych w Kodeksie cywilnym i ustawie Prawo zamówień publicznych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Zamawiającemu przysługuje prawo do odstąpienia od umowy z przyczyn zależnych od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Wykonawcy, jeżeli Wykonawca: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1.1. Bez uzasadnionych przyczyn nie rozpoczął robót w ciągu 14 dni od dnia przekazania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budowy lub Wykonawca nie realizuje z przyczyn leżących po jego stronie przedmiotu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i przerwa ta trwa dłużej niż 14 dni, chyba że przerwa jest uzasadniona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1.2. Wykonawca wykonuje roboty niezgodnie z umową, dokumentacją projektową bez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akceptacji Zamawiającego, a Zamawiający bezskutecznie wezwał go do wykonywania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1.3. Podzleca całość robót lub dokonuje cesji umowy lub jej części bez zgody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1.4. Nastąpiły okoliczności o charakterze prawnym lub ekonomicznym, powodujące brak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możliwości dalszej działalności gospodarczej Wykonawcy, w szczególności jeśli złożony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został wniosek o ogłoszenie upadłości Wykonawcy lub zostało zlikwidowane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przedsiębiorstwo Wykonawcy.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2.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Odstąpienie od umowy nastąpi w formie pisemnej pod rygorem nieważności, w terminie 30 dni od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daty powzięcia wiadomości o przyczynie odstąpienia i musi zawierać</w:t>
      </w:r>
      <w:r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3C720B" w:rsidRDefault="003C720B" w:rsidP="003C720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W razie odstąpienia od umowy strony dokonają odbioru wykonanych robót na poniższych </w:t>
      </w:r>
    </w:p>
    <w:p w:rsidR="003C720B" w:rsidRDefault="003C720B" w:rsidP="003C720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zasadach:</w:t>
      </w:r>
    </w:p>
    <w:p w:rsidR="003C720B" w:rsidRDefault="003C720B" w:rsidP="003C720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Wykonawca zobowiązany będzie: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a) w terminie 7 dni od daty odstąpienia od umowy sporządzić, przy udziale Zamawiającego,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szczegółowy protokół inwentaryzacji wykonanych robót w toku według stanu na dzień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odstąpienia,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b) zabezpieczyć przerwane roboty w zakresie obustronnie uzgodnionym na koszt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Wykonawcy, jeżeli odstąpienie od umowy następuje z przyczyn od niego zależnych,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c) w razie, gdy Wykonawca nie zabezpieczy przerwanych robót lub nie sporządzi protokołu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     wskazanego w punkcie a), Zamawiający może powierzyć wykonanie zabezpieczenia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innej osobie i żądać zwrotu od Wykonawcy kosztów poniesionych z tego tytułu.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d) uporządkować teren budowy i usunąć urządzenia i materiały przez niego dostarczone </w:t>
      </w:r>
    </w:p>
    <w:p w:rsidR="003C720B" w:rsidRDefault="003C720B" w:rsidP="003C720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lub wzniesione na potrzeby realizacji zamówienia, </w:t>
      </w:r>
    </w:p>
    <w:p w:rsidR="003C720B" w:rsidRDefault="003C720B" w:rsidP="003C720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3.2. Zamawiający zobowiązany będzie do:</w:t>
      </w:r>
    </w:p>
    <w:p w:rsidR="003C720B" w:rsidRDefault="003C720B" w:rsidP="003C720B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a) dokonania odbioru wykonanych robót przerwanych oraz do zapłaty wynagrodzenia za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720B" w:rsidRDefault="003C720B" w:rsidP="003C720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odebrane,</w:t>
      </w:r>
    </w:p>
    <w:p w:rsidR="003C720B" w:rsidRDefault="003C720B" w:rsidP="003C720B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b) przejęcia od Wykonawcy pod swój dozór terenu budowy.</w:t>
      </w:r>
    </w:p>
    <w:p w:rsidR="003C720B" w:rsidRDefault="003C720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Umowa może zostać zmieniona w przypadkach i na zasadach wskazanych w art. 144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Ponadto, postanowienia niniejszej umowy dotyczące terminu realizacji, będą mogły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zmienione w stosunku do jej treści, jeżeli wystąpią następujące okoliczności: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2.1. Wystąpi zmiana przepisów prawnych istotnych dla realizacji przedmiotu umowy i mająca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wpływ na zakres lub termin wykonania przedmiotu zamówienia.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2.2. Organ administracji publicznej lub inna upoważniona instytucja nie wydała decyzji lub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warunków technicznych lub innego dokumentu niezbędnego do prawidłowej realizacji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przedmiotu umowy w terminie ustawowo przewidzianym dla danej czynności, jeśli nastąpiło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to z przyczyn niezależnych od Wykonawcy a przedłużenie ma wpływ na termin realizacji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umowy.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2.3. Wystąpią niesprzyjające warunki atmosferyczne uniemożliwiające prawidłowe wykonanie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wykonania robót w tym okresie nie jest następstwem okoliczności, za które Wykonawca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ponosi odpowiedzialność.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2.4. Wystąpi konieczność wykonania robót zamiennych lub innych robót niezbędnych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opóźniają realizację przedmiotu umowy.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2.5. Wystąpią warunki terenu budowy, odbiegające w sposób istotny o przyjętych w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 projektowej, w szczególności w razie napotkania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niezinwentaryzowanych lub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błędnie zinwentaryzowanych sieci, instalacji lub innych obiektów.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2.6. Wystąpi siła wyższa uniemożliwiająca wykonanie przedmiotu umowy zgodnie z jej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postanowieniami, tj.: niezależnego od Stron losowego zdarzenia zewnętrznego, które było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niemożliwe do przewidzenia w momencie zawarcia umowy i któremu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2.7. W przypadku innych istotnych okoliczności niezawinionych przez Wykonawcę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niewymienionych powyżej a wpływających na termin realizacji zamówienia, w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szczególności: trudności w pozyskiwaniu materiałów budowlanych, urządzeń i innych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czynników niezbędnych dla prawidłowej realizacji umowy, których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0F50B4" w:rsidRDefault="005641FB" w:rsidP="000F50B4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Umowa może ulec zmianie w zakresie przedmiotu oraz innych postanowień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sytuacj</w:t>
      </w:r>
      <w:r w:rsidR="000F50B4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0F50B4" w:rsidRDefault="000F50B4" w:rsidP="000F50B4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k</w:t>
      </w:r>
      <w:r w:rsidR="005641FB">
        <w:rPr>
          <w:rFonts w:ascii="Arial" w:eastAsia="Arial" w:hAnsi="Arial" w:cs="Arial"/>
          <w:color w:val="000000"/>
          <w:sz w:val="20"/>
          <w:szCs w:val="20"/>
        </w:rPr>
        <w:t xml:space="preserve">onieczności zrealizowania jakiejkolwiek części robót, objętej przedmiotem umowy, przy             </w:t>
      </w:r>
    </w:p>
    <w:p w:rsidR="005641FB" w:rsidRDefault="000F50B4" w:rsidP="000F50B4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5641FB">
        <w:rPr>
          <w:rFonts w:ascii="Arial" w:eastAsia="Arial" w:hAnsi="Arial" w:cs="Arial"/>
          <w:color w:val="000000"/>
          <w:sz w:val="20"/>
          <w:szCs w:val="20"/>
        </w:rPr>
        <w:t xml:space="preserve">zastosowaniu odmiennych rozwiązań technicznych, materiałowych lub technologicznych, niż  </w:t>
      </w:r>
    </w:p>
    <w:p w:rsidR="000F50B4" w:rsidRDefault="000F50B4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="005641FB">
        <w:rPr>
          <w:rFonts w:ascii="Arial" w:eastAsia="Arial" w:hAnsi="Arial" w:cs="Arial"/>
          <w:color w:val="000000"/>
          <w:sz w:val="20"/>
          <w:szCs w:val="20"/>
        </w:rPr>
        <w:t xml:space="preserve"> wskazane w dokumentacji projekto</w:t>
      </w:r>
      <w:bookmarkStart w:id="0" w:name="_GoBack"/>
      <w:bookmarkEnd w:id="0"/>
      <w:r w:rsidR="005641FB">
        <w:rPr>
          <w:rFonts w:ascii="Arial" w:eastAsia="Arial" w:hAnsi="Arial" w:cs="Arial"/>
          <w:color w:val="000000"/>
          <w:sz w:val="20"/>
          <w:szCs w:val="20"/>
        </w:rPr>
        <w:t xml:space="preserve">wej, a wynikających ze stwierdzonych wad tej </w:t>
      </w:r>
      <w:r>
        <w:rPr>
          <w:rFonts w:ascii="Arial" w:eastAsia="Arial" w:hAnsi="Arial" w:cs="Arial"/>
          <w:color w:val="000000"/>
          <w:sz w:val="20"/>
          <w:szCs w:val="20"/>
        </w:rPr>
        <w:t>dokumentacji,</w:t>
      </w:r>
    </w:p>
    <w:p w:rsidR="000F50B4" w:rsidRDefault="000F50B4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5641FB">
        <w:rPr>
          <w:rFonts w:ascii="Arial" w:eastAsia="Arial" w:hAnsi="Arial" w:cs="Arial"/>
          <w:color w:val="000000"/>
          <w:sz w:val="20"/>
          <w:szCs w:val="20"/>
        </w:rPr>
        <w:t xml:space="preserve">zmiany stanu prawnego lub technologii w oparciu, o które je przygotowano, </w:t>
      </w:r>
      <w:r>
        <w:rPr>
          <w:rFonts w:ascii="Arial" w:eastAsia="Arial" w:hAnsi="Arial" w:cs="Arial"/>
          <w:color w:val="000000"/>
          <w:sz w:val="20"/>
          <w:szCs w:val="20"/>
        </w:rPr>
        <w:t>gdyby zastosowanie</w:t>
      </w:r>
    </w:p>
    <w:p w:rsidR="005641FB" w:rsidRDefault="000F50B4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5641FB">
        <w:rPr>
          <w:rFonts w:ascii="Arial" w:eastAsia="Arial" w:hAnsi="Arial" w:cs="Arial"/>
          <w:color w:val="000000"/>
          <w:sz w:val="20"/>
          <w:szCs w:val="20"/>
        </w:rPr>
        <w:t xml:space="preserve">pierwotnych rozwiązań groziło niewykonaniem lub nienależytym wykonaniem przedmiotu umowy. </w:t>
      </w:r>
    </w:p>
    <w:p w:rsidR="000F50B4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W przypadku wskazanym w ust. 3</w:t>
      </w:r>
      <w:r w:rsidR="000F50B4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Wykonawca będzie miał prawo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wystąpienia o zwiększenie </w:t>
      </w:r>
    </w:p>
    <w:p w:rsidR="005641FB" w:rsidRDefault="000F50B4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5641FB">
        <w:rPr>
          <w:rFonts w:ascii="Arial" w:eastAsia="Arial" w:hAnsi="Arial" w:cs="Arial"/>
          <w:color w:val="000000"/>
          <w:sz w:val="20"/>
          <w:szCs w:val="20"/>
        </w:rPr>
        <w:t>wysokości wynagrodzenia.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5. W przypadkach wskazanych w ust. 2 i 3 podstawą do wnioskowania o zmianę umowy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protokół konieczności, określający zakres rzeczowo-finansowy zmian, sporządzony przez stronę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zgłaszającą potrzebę zmiany, podpisany przez inspektora nadzoru inwestorskiego i kierownika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budowy. W zależności od okoliczności protokół konieczności powinien określać przede wszystkim:</w:t>
      </w:r>
    </w:p>
    <w:p w:rsidR="000F50B4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5.1. Uzasadnienie konieczności dokonania zmian, w szczególności ze wskazaniem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stosownych  </w:t>
      </w:r>
      <w:r w:rsidR="000F50B4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5641FB" w:rsidRDefault="000F50B4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z</w:t>
      </w:r>
      <w:r w:rsidR="005641FB">
        <w:rPr>
          <w:rFonts w:ascii="Arial" w:eastAsia="Arial" w:hAnsi="Arial" w:cs="Arial"/>
          <w:color w:val="000000"/>
          <w:sz w:val="20"/>
          <w:szCs w:val="20"/>
        </w:rPr>
        <w:t>apisów umowy lub ustawy Prawo zamówień publicznych.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Wykaz robót dodatkowych. 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Propozycję wysokości zwiększenia (w przypadku robót dodatkowych) lub zmniejszenia   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wynagrodzenia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Propozycję zmiany terminu realizacji umowy.</w:t>
      </w:r>
    </w:p>
    <w:p w:rsidR="005641FB" w:rsidRDefault="005641FB" w:rsidP="005641FB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W sprawach nie uregulowanych niniejszą umową stosuje się przepisy kodeksu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cywilnego oraz  ustawy - Prawo zamówień publicznych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Spory między Stronami mogące wyniknąć w trakcie realizacji umowy rozstrzygać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zobowiązany jest do zachowania poufności wszystkich informacji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D77F91" w:rsidRDefault="00D77F91" w:rsidP="00D77F91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</w:t>
      </w:r>
      <w:r w:rsidRPr="00080459">
        <w:rPr>
          <w:rFonts w:ascii="Arial" w:hAnsi="Arial" w:cs="Arial"/>
          <w:sz w:val="20"/>
          <w:szCs w:val="20"/>
        </w:rPr>
        <w:t xml:space="preserve">Umowa została sporządzona w </w:t>
      </w:r>
      <w:r>
        <w:rPr>
          <w:rFonts w:ascii="Arial" w:hAnsi="Arial" w:cs="Arial"/>
          <w:sz w:val="20"/>
          <w:szCs w:val="20"/>
        </w:rPr>
        <w:t>4</w:t>
      </w:r>
      <w:r w:rsidRPr="00080459">
        <w:rPr>
          <w:rFonts w:ascii="Arial" w:hAnsi="Arial" w:cs="Arial"/>
          <w:sz w:val="20"/>
          <w:szCs w:val="20"/>
        </w:rPr>
        <w:t xml:space="preserve"> jednobrzmiących egzemplarzach, 1 egzemplarz dla Wykonawcy, </w:t>
      </w:r>
      <w:r>
        <w:rPr>
          <w:rFonts w:ascii="Arial" w:hAnsi="Arial" w:cs="Arial"/>
          <w:sz w:val="20"/>
          <w:szCs w:val="20"/>
        </w:rPr>
        <w:t xml:space="preserve"> </w:t>
      </w:r>
      <w:r w:rsidRPr="0008045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3</w:t>
      </w:r>
      <w:r w:rsidRPr="00080459">
        <w:rPr>
          <w:rFonts w:ascii="Arial" w:hAnsi="Arial" w:cs="Arial"/>
          <w:sz w:val="20"/>
          <w:szCs w:val="20"/>
        </w:rPr>
        <w:t xml:space="preserve"> egzemplarze dla Zamawiającego.</w:t>
      </w:r>
    </w:p>
    <w:p w:rsidR="00D77F91" w:rsidRPr="00044D8E" w:rsidRDefault="00D77F91" w:rsidP="00D77F91">
      <w:p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</w:t>
      </w:r>
      <w:r w:rsidRPr="00044D8E">
        <w:rPr>
          <w:rFonts w:ascii="Arial" w:hAnsi="Arial" w:cs="Arial"/>
          <w:sz w:val="20"/>
          <w:szCs w:val="20"/>
        </w:rPr>
        <w:t>.</w:t>
      </w:r>
      <w:r w:rsidRPr="00044D8E">
        <w:rPr>
          <w:rFonts w:ascii="Arial" w:hAnsi="Arial" w:cs="Arial"/>
          <w:b/>
          <w:sz w:val="20"/>
          <w:szCs w:val="20"/>
        </w:rPr>
        <w:t xml:space="preserve"> </w:t>
      </w:r>
      <w:r w:rsidRPr="00044D8E">
        <w:rPr>
          <w:rFonts w:ascii="Arial" w:hAnsi="Arial" w:cs="Arial"/>
          <w:sz w:val="20"/>
          <w:szCs w:val="20"/>
        </w:rPr>
        <w:t>Integralną częścią niniejszej umowy jest:</w:t>
      </w:r>
    </w:p>
    <w:p w:rsidR="00D77F91" w:rsidRPr="00044D8E" w:rsidRDefault="00D77F91" w:rsidP="00D77F91">
      <w:p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044D8E">
        <w:rPr>
          <w:rFonts w:ascii="Arial" w:hAnsi="Arial" w:cs="Arial"/>
          <w:sz w:val="20"/>
          <w:szCs w:val="20"/>
        </w:rPr>
        <w:t xml:space="preserve">Załącznik Nr 1 – </w:t>
      </w:r>
      <w:r>
        <w:rPr>
          <w:rFonts w:ascii="Arial" w:hAnsi="Arial" w:cs="Arial"/>
          <w:sz w:val="20"/>
          <w:szCs w:val="20"/>
        </w:rPr>
        <w:t>Kserokopia Zaakceptowanego harmonogramu rzeczowo-finansowego</w:t>
      </w:r>
      <w:r w:rsidRPr="00044D8E">
        <w:rPr>
          <w:rFonts w:ascii="Arial" w:hAnsi="Arial" w:cs="Arial"/>
          <w:sz w:val="20"/>
          <w:szCs w:val="20"/>
        </w:rPr>
        <w:t>.</w:t>
      </w:r>
    </w:p>
    <w:p w:rsidR="00D77F91" w:rsidRPr="00044D8E" w:rsidRDefault="00D77F91" w:rsidP="00D77F91">
      <w:p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044D8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044D8E">
        <w:rPr>
          <w:rFonts w:ascii="Arial" w:hAnsi="Arial" w:cs="Arial"/>
          <w:sz w:val="20"/>
          <w:szCs w:val="20"/>
        </w:rPr>
        <w:t xml:space="preserve"> – Kserokopia </w:t>
      </w:r>
      <w:r>
        <w:rPr>
          <w:rFonts w:ascii="Arial" w:hAnsi="Arial" w:cs="Arial"/>
          <w:sz w:val="20"/>
          <w:szCs w:val="20"/>
        </w:rPr>
        <w:t>Polisy OC.</w:t>
      </w:r>
    </w:p>
    <w:p w:rsidR="00D77F91" w:rsidRDefault="00D77F91" w:rsidP="00D77F91">
      <w:p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044D8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044D8E">
        <w:rPr>
          <w:rFonts w:ascii="Arial" w:hAnsi="Arial" w:cs="Arial"/>
          <w:sz w:val="20"/>
          <w:szCs w:val="20"/>
        </w:rPr>
        <w:t xml:space="preserve"> – Kserokopia Kosztorys</w:t>
      </w:r>
      <w:r>
        <w:rPr>
          <w:rFonts w:ascii="Arial" w:hAnsi="Arial" w:cs="Arial"/>
          <w:sz w:val="20"/>
          <w:szCs w:val="20"/>
        </w:rPr>
        <w:t>u</w:t>
      </w:r>
      <w:r w:rsidRPr="00044D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044D8E">
        <w:rPr>
          <w:rFonts w:ascii="Arial" w:hAnsi="Arial" w:cs="Arial"/>
          <w:sz w:val="20"/>
          <w:szCs w:val="20"/>
        </w:rPr>
        <w:t>fertow</w:t>
      </w:r>
      <w:r>
        <w:rPr>
          <w:rFonts w:ascii="Arial" w:hAnsi="Arial" w:cs="Arial"/>
          <w:sz w:val="20"/>
          <w:szCs w:val="20"/>
        </w:rPr>
        <w:t>ego.</w:t>
      </w:r>
    </w:p>
    <w:p w:rsidR="00D77F91" w:rsidRPr="00544B87" w:rsidRDefault="00D77F91" w:rsidP="00D77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D77F91" w:rsidRPr="001F6058" w:rsidRDefault="00D77F91" w:rsidP="00D77F91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5641FB" w:rsidRDefault="005641FB" w:rsidP="005641FB">
      <w:pPr>
        <w:widowControl w:val="0"/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641FB" w:rsidRDefault="005641FB" w:rsidP="005641FB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5641FB" w:rsidRDefault="005641FB" w:rsidP="005641FB">
      <w:pPr>
        <w:rPr>
          <w:rFonts w:ascii="Arial" w:hAnsi="Arial" w:cs="Arial"/>
          <w:sz w:val="20"/>
          <w:szCs w:val="20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CF3340" w:rsidRPr="001F6058" w:rsidRDefault="00CF3340" w:rsidP="005641FB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20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20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81"/>
    <w:multiLevelType w:val="multilevel"/>
    <w:tmpl w:val="002AC9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4">
    <w:nsid w:val="53D2712B"/>
    <w:multiLevelType w:val="multilevel"/>
    <w:tmpl w:val="B0D448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0361B9"/>
    <w:rsid w:val="000677A1"/>
    <w:rsid w:val="000B7A79"/>
    <w:rsid w:val="000C49A1"/>
    <w:rsid w:val="000F50B4"/>
    <w:rsid w:val="001F6058"/>
    <w:rsid w:val="00225BCB"/>
    <w:rsid w:val="002D3C60"/>
    <w:rsid w:val="002E1936"/>
    <w:rsid w:val="00376956"/>
    <w:rsid w:val="00380D72"/>
    <w:rsid w:val="003B56D8"/>
    <w:rsid w:val="003C720B"/>
    <w:rsid w:val="00416232"/>
    <w:rsid w:val="005641FB"/>
    <w:rsid w:val="005E05E8"/>
    <w:rsid w:val="005F67C8"/>
    <w:rsid w:val="0063425C"/>
    <w:rsid w:val="00760A18"/>
    <w:rsid w:val="007B04A3"/>
    <w:rsid w:val="007E706E"/>
    <w:rsid w:val="007F7761"/>
    <w:rsid w:val="008300C2"/>
    <w:rsid w:val="008437AA"/>
    <w:rsid w:val="00864304"/>
    <w:rsid w:val="008852BF"/>
    <w:rsid w:val="0092641A"/>
    <w:rsid w:val="009736D0"/>
    <w:rsid w:val="00995A94"/>
    <w:rsid w:val="00A638F9"/>
    <w:rsid w:val="00AB7FCB"/>
    <w:rsid w:val="00C07366"/>
    <w:rsid w:val="00C914EC"/>
    <w:rsid w:val="00CB3230"/>
    <w:rsid w:val="00CF3340"/>
    <w:rsid w:val="00D5259A"/>
    <w:rsid w:val="00D77F91"/>
    <w:rsid w:val="00E30C99"/>
    <w:rsid w:val="00E465B3"/>
    <w:rsid w:val="00E77766"/>
    <w:rsid w:val="00EE1C38"/>
    <w:rsid w:val="00F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AAEB-1E60-4C43-B2C3-6998A21F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4385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21</cp:revision>
  <cp:lastPrinted>2018-10-01T08:05:00Z</cp:lastPrinted>
  <dcterms:created xsi:type="dcterms:W3CDTF">2018-05-06T17:35:00Z</dcterms:created>
  <dcterms:modified xsi:type="dcterms:W3CDTF">2018-10-01T08:06:00Z</dcterms:modified>
</cp:coreProperties>
</file>