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>., 27.07.2018 r. godz.: 10:00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ZP.3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.2018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Al. 3 Maja 6b 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C025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F7CE0" w:rsidRPr="00BA31A8" w:rsidRDefault="006F7CE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CZĘŚĆ I: WYKONANIE ROBÓT REMONTOWYCH W KRYTEJ PŁYWALNI </w:t>
      </w:r>
    </w:p>
    <w:p w:rsidR="00445427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PRZY UL. PRÓCHNIKA 8/12 </w:t>
      </w:r>
      <w:r w:rsidR="008C4C16" w:rsidRPr="008C4C16">
        <w:rPr>
          <w:rFonts w:ascii="Arial" w:hAnsi="Arial" w:cs="Arial"/>
          <w:b/>
          <w:sz w:val="22"/>
          <w:szCs w:val="24"/>
        </w:rPr>
        <w:t>W PIOTRKOWIE TRYBUNALSKIM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CZĘŚĆ II: WYKONANIE ROBÓT REMONTOWYCH W KRYTEJ PŁYWALNI 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              PRZY UL. BELZACKIEJ 106 </w:t>
      </w:r>
      <w:r w:rsidRPr="008C4C16">
        <w:rPr>
          <w:rFonts w:ascii="Arial" w:hAnsi="Arial" w:cs="Arial"/>
          <w:b/>
          <w:sz w:val="22"/>
          <w:szCs w:val="24"/>
        </w:rPr>
        <w:t>W PIOTRKOWIE TRYBUNALSKIM</w:t>
      </w: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</w:rPr>
      </w:pP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Pr="00AB38A7" w:rsidRDefault="0042076B" w:rsidP="009015BF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C22525" w:rsidTr="00C225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6F7CE0" w:rsidTr="000F6A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6F7CE0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6F7CE0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0F6A86" w:rsidP="000F6A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C22525" w:rsidTr="00C2252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0F6A86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FD" w:rsidRDefault="006732FD" w:rsidP="009402F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Ogólnobudowlany </w:t>
            </w:r>
          </w:p>
          <w:p w:rsidR="00C22525" w:rsidRPr="00C22525" w:rsidRDefault="006732FD" w:rsidP="009402F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Szymczyk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 xml:space="preserve">ul. </w:t>
            </w:r>
            <w:r w:rsidR="006732FD">
              <w:rPr>
                <w:rFonts w:ascii="Arial" w:hAnsi="Arial" w:cs="Arial"/>
              </w:rPr>
              <w:t>Zamkowa 14</w:t>
            </w:r>
          </w:p>
          <w:p w:rsidR="00C22525" w:rsidRPr="00C22525" w:rsidRDefault="006732FD" w:rsidP="006732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97-330 Sulejów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19.986,70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6F7CE0" w:rsidRDefault="006F7CE0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C22525" w:rsidTr="00C225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P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0F6A86" w:rsidTr="008870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6" w:rsidRDefault="000F6A86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86" w:rsidRDefault="000F6A86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6A86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C22525" w:rsidTr="0088704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FD" w:rsidRDefault="006732FD" w:rsidP="006732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Ogólnobudowlany </w:t>
            </w:r>
          </w:p>
          <w:p w:rsidR="006732FD" w:rsidRPr="00C22525" w:rsidRDefault="006732FD" w:rsidP="006732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Szymczyk</w:t>
            </w:r>
          </w:p>
          <w:p w:rsidR="006732FD" w:rsidRPr="00C22525" w:rsidRDefault="006732FD" w:rsidP="006732FD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Zamkowa 14</w:t>
            </w:r>
          </w:p>
          <w:p w:rsidR="00C22525" w:rsidRPr="00C22525" w:rsidRDefault="006732FD" w:rsidP="006732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97-330 Sulejów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62.547,54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21.09.2018r.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0F6A86" w:rsidRPr="00AB38A7" w:rsidRDefault="000F6A86" w:rsidP="009015BF">
      <w:pPr>
        <w:jc w:val="both"/>
        <w:rPr>
          <w:rFonts w:ascii="Arial" w:hAnsi="Arial" w:cs="Arial"/>
          <w:b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0F6A86" w:rsidRDefault="000F6A86" w:rsidP="000F6A86">
      <w:pPr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sz w:val="22"/>
        </w:rPr>
        <w:t>Część I: 23.000,00 zł brutto,</w:t>
      </w:r>
    </w:p>
    <w:p w:rsidR="000F6A86" w:rsidRDefault="000F6A86" w:rsidP="000F6A86">
      <w:pPr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Część II: 67.000,00 zł brutto.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W celu wykazania spełniania przez Wykonawcę warunków, o których mowa w art. 24 ust. 1 pkt 23 ustawy Prawo zamówień publicznych (t.j. Dz. U. z 2017 r., nr 1579 z późn.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>Wzór oświadczenia stanowi załącznik nr 3 do Specyfikacji Istotnych Warunków Zamówienia.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5C4ACA" w:rsidRPr="004E4E12" w:rsidRDefault="000F6A86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Komisji przetargowej</w:t>
      </w:r>
    </w:p>
    <w:sectPr w:rsidR="005C4ACA" w:rsidRPr="004E4E1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10</cp:revision>
  <cp:lastPrinted>2018-07-30T06:11:00Z</cp:lastPrinted>
  <dcterms:created xsi:type="dcterms:W3CDTF">2018-05-15T11:59:00Z</dcterms:created>
  <dcterms:modified xsi:type="dcterms:W3CDTF">2018-07-30T06:19:00Z</dcterms:modified>
</cp:coreProperties>
</file>